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FE692" w14:textId="171EBE87" w:rsidR="00495E53" w:rsidRDefault="000B34C0" w:rsidP="00495E53">
      <w:pPr>
        <w:tabs>
          <w:tab w:val="left" w:pos="5103"/>
        </w:tabs>
      </w:pPr>
      <w:r w:rsidRPr="008E32BF">
        <w:rPr>
          <w:b/>
          <w:noProof/>
          <w:sz w:val="24"/>
          <w:lang w:eastAsia="fr-FR"/>
        </w:rPr>
        <w:drawing>
          <wp:anchor distT="0" distB="0" distL="114300" distR="114300" simplePos="0" relativeHeight="251659264" behindDoc="0" locked="0" layoutInCell="1" allowOverlap="1" wp14:anchorId="7535B9C1" wp14:editId="528960F6">
            <wp:simplePos x="0" y="0"/>
            <wp:positionH relativeFrom="margin">
              <wp:align>left</wp:align>
            </wp:positionH>
            <wp:positionV relativeFrom="paragraph">
              <wp:posOffset>-134841</wp:posOffset>
            </wp:positionV>
            <wp:extent cx="1849249" cy="1152525"/>
            <wp:effectExtent l="0" t="0" r="0" b="0"/>
            <wp:wrapNone/>
            <wp:docPr id="3" name="Image 3" descr="C:\Users\m.felgueiras\AppData\Local\Microsoft\Windows\Temporary Internet Files\Content.MSO\111C77C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felgueiras\AppData\Local\Microsoft\Windows\Temporary Internet Files\Content.MSO\111C77C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9249" cy="115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3D5A8F" w14:textId="77777777" w:rsidR="00495E53" w:rsidRPr="005D75C2" w:rsidRDefault="00495E53" w:rsidP="00495E53">
      <w:pPr>
        <w:jc w:val="right"/>
        <w:rPr>
          <w:b/>
          <w:sz w:val="24"/>
        </w:rPr>
      </w:pPr>
      <w:r w:rsidRPr="005D75C2">
        <w:rPr>
          <w:b/>
          <w:sz w:val="24"/>
        </w:rPr>
        <w:t>Secrétariat général</w:t>
      </w:r>
    </w:p>
    <w:p w14:paraId="15C812F8" w14:textId="77777777" w:rsidR="00495E53" w:rsidRPr="0087246D" w:rsidRDefault="007B1266" w:rsidP="007B1266">
      <w:pPr>
        <w:tabs>
          <w:tab w:val="left" w:pos="992"/>
          <w:tab w:val="left" w:pos="5103"/>
          <w:tab w:val="right" w:pos="10534"/>
        </w:tabs>
        <w:rPr>
          <w:b/>
          <w:sz w:val="28"/>
        </w:rPr>
      </w:pPr>
      <w:r>
        <w:rPr>
          <w:b/>
          <w:sz w:val="24"/>
        </w:rPr>
        <w:tab/>
      </w:r>
      <w:r>
        <w:rPr>
          <w:b/>
          <w:sz w:val="24"/>
        </w:rPr>
        <w:tab/>
      </w:r>
      <w:r>
        <w:rPr>
          <w:b/>
          <w:sz w:val="24"/>
        </w:rPr>
        <w:tab/>
      </w:r>
      <w:r w:rsidR="00495E53" w:rsidRPr="005D75C2">
        <w:rPr>
          <w:b/>
          <w:sz w:val="24"/>
        </w:rPr>
        <w:t>pour l’administration</w:t>
      </w:r>
    </w:p>
    <w:p w14:paraId="378C609A" w14:textId="77777777" w:rsidR="008E0A95" w:rsidRPr="0070168B" w:rsidRDefault="000B34C0" w:rsidP="000B34C0">
      <w:pPr>
        <w:pStyle w:val="Corpsdetexte"/>
        <w:tabs>
          <w:tab w:val="left" w:pos="992"/>
          <w:tab w:val="left" w:pos="1615"/>
        </w:tabs>
        <w:spacing w:before="2"/>
        <w:rPr>
          <w:rFonts w:asciiTheme="minorHAnsi" w:hAnsiTheme="minorHAnsi" w:cstheme="minorHAnsi"/>
          <w:sz w:val="24"/>
        </w:rPr>
      </w:pPr>
      <w:r>
        <w:rPr>
          <w:rFonts w:asciiTheme="minorHAnsi" w:hAnsiTheme="minorHAnsi" w:cstheme="minorHAnsi"/>
          <w:sz w:val="24"/>
        </w:rPr>
        <w:tab/>
      </w:r>
      <w:r>
        <w:rPr>
          <w:rFonts w:asciiTheme="minorHAnsi" w:hAnsiTheme="minorHAnsi" w:cstheme="minorHAnsi"/>
          <w:sz w:val="24"/>
        </w:rPr>
        <w:tab/>
      </w:r>
    </w:p>
    <w:p w14:paraId="1F62C9BE" w14:textId="77777777" w:rsidR="008E0A95" w:rsidRPr="0070168B" w:rsidRDefault="008E0A95" w:rsidP="00BB4686">
      <w:pPr>
        <w:pStyle w:val="Corpsdetexte"/>
        <w:rPr>
          <w:rFonts w:asciiTheme="minorHAnsi" w:hAnsiTheme="minorHAnsi" w:cstheme="minorHAnsi"/>
        </w:rPr>
      </w:pPr>
    </w:p>
    <w:p w14:paraId="2BE230AD"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22BBC868" w14:textId="77777777" w:rsidTr="008638F0">
        <w:trPr>
          <w:trHeight w:val="359"/>
          <w:jc w:val="center"/>
        </w:trPr>
        <w:tc>
          <w:tcPr>
            <w:tcW w:w="6232" w:type="dxa"/>
            <w:shd w:val="clear" w:color="auto" w:fill="1F497D" w:themeFill="text2"/>
            <w:vAlign w:val="center"/>
          </w:tcPr>
          <w:p w14:paraId="1F722E99"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3329"/>
            </w:tblGrid>
            <w:tr w:rsidR="008638F0" w14:paraId="107CC0DF" w14:textId="77777777" w:rsidTr="00C15DA0">
              <w:trPr>
                <w:trHeight w:val="93"/>
              </w:trPr>
              <w:tc>
                <w:tcPr>
                  <w:tcW w:w="0" w:type="auto"/>
                  <w:vAlign w:val="center"/>
                </w:tcPr>
                <w:p w14:paraId="7A725D93" w14:textId="77777777" w:rsidR="008638F0" w:rsidRDefault="008638F0" w:rsidP="00C15DA0">
                  <w:pPr>
                    <w:pStyle w:val="Default"/>
                    <w:spacing w:before="60"/>
                    <w:rPr>
                      <w:sz w:val="20"/>
                      <w:szCs w:val="20"/>
                    </w:rPr>
                  </w:pPr>
                  <w:r>
                    <w:t xml:space="preserve"> </w:t>
                  </w:r>
                  <w:r>
                    <w:rPr>
                      <w:b/>
                      <w:bCs/>
                      <w:i/>
                      <w:iCs/>
                      <w:sz w:val="20"/>
                      <w:szCs w:val="20"/>
                    </w:rPr>
                    <w:t xml:space="preserve">Cadre réservé à l’administration </w:t>
                  </w:r>
                </w:p>
              </w:tc>
            </w:tr>
          </w:tbl>
          <w:p w14:paraId="1CFFF737" w14:textId="77777777" w:rsidR="00BB4686" w:rsidRDefault="00BB4686">
            <w:pPr>
              <w:pStyle w:val="Corpsdetexte"/>
              <w:rPr>
                <w:rFonts w:asciiTheme="minorHAnsi" w:hAnsiTheme="minorHAnsi" w:cstheme="minorHAnsi"/>
              </w:rPr>
            </w:pPr>
          </w:p>
        </w:tc>
      </w:tr>
      <w:tr w:rsidR="00BB4686" w14:paraId="2A632B56" w14:textId="77777777" w:rsidTr="008638F0">
        <w:trPr>
          <w:trHeight w:val="551"/>
          <w:jc w:val="center"/>
        </w:trPr>
        <w:tc>
          <w:tcPr>
            <w:tcW w:w="6232" w:type="dxa"/>
            <w:vMerge w:val="restart"/>
            <w:shd w:val="clear" w:color="auto" w:fill="1F497D" w:themeFill="text2"/>
          </w:tcPr>
          <w:p w14:paraId="190405F1" w14:textId="77777777"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4A649EF4" w14:textId="77777777" w:rsidR="00BB4686" w:rsidRPr="00AB3DE9" w:rsidRDefault="00BB4686" w:rsidP="00BB4686">
            <w:pPr>
              <w:pStyle w:val="Corpsdetexte"/>
              <w:rPr>
                <w:rFonts w:asciiTheme="minorHAnsi" w:hAnsiTheme="minorHAnsi" w:cstheme="minorHAnsi"/>
                <w:color w:val="FFFFFF" w:themeColor="background1"/>
              </w:rPr>
            </w:pPr>
          </w:p>
          <w:p w14:paraId="1132DD85"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6768F9DA" w14:textId="77777777" w:rsidR="006F594A" w:rsidRPr="006F594A" w:rsidRDefault="006F594A" w:rsidP="00BB4686">
            <w:pPr>
              <w:pStyle w:val="Corpsdetexte"/>
              <w:rPr>
                <w:rFonts w:asciiTheme="minorHAnsi" w:hAnsiTheme="minorHAnsi" w:cstheme="minorHAnsi"/>
                <w:b/>
                <w:color w:val="FFFFFF" w:themeColor="background1"/>
                <w:sz w:val="14"/>
              </w:rPr>
            </w:pPr>
          </w:p>
          <w:p w14:paraId="4146056C" w14:textId="77777777"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14:paraId="364AE949" w14:textId="77777777" w:rsidR="006F594A" w:rsidRDefault="006F594A" w:rsidP="00BB4686">
            <w:pPr>
              <w:pStyle w:val="Corpsdetexte"/>
              <w:rPr>
                <w:rFonts w:asciiTheme="minorHAnsi" w:hAnsiTheme="minorHAnsi" w:cstheme="minorHAnsi"/>
                <w:b/>
                <w:color w:val="FFFFFF" w:themeColor="background1"/>
                <w:sz w:val="16"/>
              </w:rPr>
            </w:pPr>
          </w:p>
          <w:p w14:paraId="72E46251" w14:textId="77777777" w:rsidR="000B34C0" w:rsidRPr="006F594A" w:rsidRDefault="000B34C0" w:rsidP="000B34C0">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Pr>
                <w:rFonts w:asciiTheme="minorHAnsi" w:hAnsiTheme="minorHAnsi" w:cstheme="minorHAnsi"/>
                <w:b/>
                <w:color w:val="FFFFFF" w:themeColor="background1"/>
                <w:sz w:val="16"/>
              </w:rPr>
              <w:t xml:space="preserve"> DE 1ier</w:t>
            </w:r>
            <w:r w:rsidRPr="006F594A">
              <w:rPr>
                <w:rFonts w:asciiTheme="minorHAnsi" w:hAnsiTheme="minorHAnsi" w:cstheme="minorHAnsi"/>
                <w:b/>
                <w:color w:val="FFFFFF" w:themeColor="background1"/>
                <w:sz w:val="16"/>
              </w:rPr>
              <w:t xml:space="preserve"> RANG</w:t>
            </w:r>
          </w:p>
          <w:p w14:paraId="3E9CC499" w14:textId="77777777" w:rsidR="000B34C0" w:rsidRPr="006F594A" w:rsidRDefault="000B34C0" w:rsidP="00BB4686">
            <w:pPr>
              <w:pStyle w:val="Corpsdetexte"/>
              <w:rPr>
                <w:rFonts w:asciiTheme="minorHAnsi" w:hAnsiTheme="minorHAnsi" w:cstheme="minorHAnsi"/>
                <w:b/>
                <w:color w:val="FFFFFF" w:themeColor="background1"/>
                <w:sz w:val="16"/>
              </w:rPr>
            </w:pPr>
          </w:p>
          <w:p w14:paraId="1F2EEF23" w14:textId="77777777"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14:paraId="6698C51D" w14:textId="77777777"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53A52374" w14:textId="77777777" w:rsidTr="008638F0">
              <w:trPr>
                <w:trHeight w:val="75"/>
              </w:trPr>
              <w:tc>
                <w:tcPr>
                  <w:tcW w:w="0" w:type="auto"/>
                </w:tcPr>
                <w:p w14:paraId="0DCEDA9B" w14:textId="77777777" w:rsidR="008638F0" w:rsidRDefault="008638F0" w:rsidP="008638F0">
                  <w:pPr>
                    <w:pStyle w:val="Default"/>
                    <w:rPr>
                      <w:sz w:val="16"/>
                      <w:szCs w:val="16"/>
                    </w:rPr>
                  </w:pPr>
                  <w:r>
                    <w:rPr>
                      <w:i/>
                      <w:iCs/>
                      <w:sz w:val="16"/>
                      <w:szCs w:val="16"/>
                    </w:rPr>
                    <w:t xml:space="preserve">Nom du sous-traitant : </w:t>
                  </w:r>
                </w:p>
              </w:tc>
            </w:tr>
          </w:tbl>
          <w:p w14:paraId="014E0D5C" w14:textId="77777777" w:rsidR="00BB4686" w:rsidRDefault="00BB4686">
            <w:pPr>
              <w:pStyle w:val="Corpsdetexte"/>
              <w:rPr>
                <w:rFonts w:asciiTheme="minorHAnsi" w:hAnsiTheme="minorHAnsi" w:cstheme="minorHAnsi"/>
              </w:rPr>
            </w:pPr>
          </w:p>
        </w:tc>
      </w:tr>
      <w:tr w:rsidR="00BB4686" w14:paraId="003E6692" w14:textId="77777777" w:rsidTr="008638F0">
        <w:trPr>
          <w:trHeight w:val="417"/>
          <w:jc w:val="center"/>
        </w:trPr>
        <w:tc>
          <w:tcPr>
            <w:tcW w:w="6232" w:type="dxa"/>
            <w:vMerge/>
            <w:shd w:val="clear" w:color="auto" w:fill="1F497D" w:themeFill="text2"/>
          </w:tcPr>
          <w:p w14:paraId="39823C7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117C089E" w14:textId="77777777">
              <w:trPr>
                <w:trHeight w:val="75"/>
              </w:trPr>
              <w:tc>
                <w:tcPr>
                  <w:tcW w:w="0" w:type="auto"/>
                </w:tcPr>
                <w:p w14:paraId="54566560" w14:textId="77777777" w:rsidR="008638F0" w:rsidRDefault="008638F0" w:rsidP="008638F0">
                  <w:pPr>
                    <w:pStyle w:val="Default"/>
                    <w:jc w:val="center"/>
                    <w:rPr>
                      <w:sz w:val="16"/>
                      <w:szCs w:val="16"/>
                    </w:rPr>
                  </w:pPr>
                  <w:r>
                    <w:rPr>
                      <w:b/>
                      <w:bCs/>
                      <w:i/>
                      <w:iCs/>
                      <w:sz w:val="16"/>
                      <w:szCs w:val="16"/>
                    </w:rPr>
                    <w:t>N° Acte spécial</w:t>
                  </w:r>
                </w:p>
              </w:tc>
            </w:tr>
          </w:tbl>
          <w:p w14:paraId="5E6348B9"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49140792" w14:textId="77777777" w:rsidTr="008638F0">
              <w:trPr>
                <w:trHeight w:val="157"/>
              </w:trPr>
              <w:tc>
                <w:tcPr>
                  <w:tcW w:w="1883" w:type="dxa"/>
                </w:tcPr>
                <w:p w14:paraId="21E9CB4F" w14:textId="77777777" w:rsidR="008638F0" w:rsidRDefault="008638F0" w:rsidP="008638F0">
                  <w:pPr>
                    <w:pStyle w:val="Default"/>
                    <w:jc w:val="center"/>
                    <w:rPr>
                      <w:b/>
                      <w:bCs/>
                      <w:i/>
                      <w:iCs/>
                      <w:sz w:val="16"/>
                      <w:szCs w:val="16"/>
                    </w:rPr>
                  </w:pPr>
                  <w:r>
                    <w:rPr>
                      <w:b/>
                      <w:bCs/>
                      <w:i/>
                      <w:iCs/>
                      <w:sz w:val="16"/>
                      <w:szCs w:val="16"/>
                    </w:rPr>
                    <w:t>Version</w:t>
                  </w:r>
                </w:p>
                <w:p w14:paraId="212950F8" w14:textId="77777777" w:rsidR="008638F0" w:rsidRDefault="008638F0" w:rsidP="008638F0">
                  <w:pPr>
                    <w:pStyle w:val="Default"/>
                    <w:jc w:val="center"/>
                    <w:rPr>
                      <w:sz w:val="12"/>
                      <w:szCs w:val="12"/>
                    </w:rPr>
                  </w:pPr>
                  <w:r>
                    <w:rPr>
                      <w:i/>
                      <w:iCs/>
                      <w:sz w:val="12"/>
                      <w:szCs w:val="12"/>
                    </w:rPr>
                    <w:t>(initial, bis, ter,…)</w:t>
                  </w:r>
                </w:p>
              </w:tc>
            </w:tr>
          </w:tbl>
          <w:p w14:paraId="20733ED6" w14:textId="77777777" w:rsidR="00BB4686" w:rsidRDefault="00BB4686" w:rsidP="008638F0">
            <w:pPr>
              <w:pStyle w:val="Corpsdetexte"/>
              <w:jc w:val="center"/>
              <w:rPr>
                <w:rFonts w:asciiTheme="minorHAnsi" w:hAnsiTheme="minorHAnsi" w:cstheme="minorHAnsi"/>
              </w:rPr>
            </w:pPr>
          </w:p>
        </w:tc>
      </w:tr>
      <w:tr w:rsidR="00BB4686" w14:paraId="1BEE3859" w14:textId="77777777" w:rsidTr="008638F0">
        <w:trPr>
          <w:trHeight w:val="550"/>
          <w:jc w:val="center"/>
        </w:trPr>
        <w:tc>
          <w:tcPr>
            <w:tcW w:w="6232" w:type="dxa"/>
            <w:vMerge/>
            <w:shd w:val="clear" w:color="auto" w:fill="1F497D" w:themeFill="text2"/>
          </w:tcPr>
          <w:p w14:paraId="74F1A5CF"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7572EDEF"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551EDC17" w14:textId="77777777" w:rsidR="00BB4686" w:rsidRDefault="00BB4686">
            <w:pPr>
              <w:pStyle w:val="Corpsdetexte"/>
              <w:rPr>
                <w:rFonts w:asciiTheme="minorHAnsi" w:hAnsiTheme="minorHAnsi" w:cstheme="minorHAnsi"/>
              </w:rPr>
            </w:pPr>
          </w:p>
        </w:tc>
      </w:tr>
    </w:tbl>
    <w:p w14:paraId="1CF46794" w14:textId="77777777" w:rsidR="008E0A95" w:rsidRPr="000B34C0" w:rsidRDefault="00B65BD3" w:rsidP="000B34C0">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73669E9" w14:textId="77777777"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2D8A04FC" w14:textId="77777777" w:rsidR="008E0A95" w:rsidRPr="0070168B" w:rsidRDefault="008E0A95">
      <w:pPr>
        <w:pStyle w:val="Corpsdetexte"/>
        <w:spacing w:before="13"/>
        <w:rPr>
          <w:rFonts w:asciiTheme="minorHAnsi" w:hAnsiTheme="minorHAnsi" w:cstheme="minorHAnsi"/>
          <w:b/>
          <w:sz w:val="19"/>
        </w:rPr>
      </w:pPr>
    </w:p>
    <w:p w14:paraId="22EDFC42"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EF3391C" w14:textId="3C0C39DF" w:rsidR="00AB3DE9" w:rsidRDefault="00AB3DE9" w:rsidP="00AB3DE9">
      <w:pPr>
        <w:pStyle w:val="Default"/>
        <w:jc w:val="center"/>
        <w:rPr>
          <w:sz w:val="18"/>
          <w:szCs w:val="18"/>
        </w:rPr>
      </w:pPr>
      <w:r>
        <w:rPr>
          <w:b/>
          <w:bCs/>
          <w:sz w:val="18"/>
          <w:szCs w:val="18"/>
        </w:rPr>
        <w:t>MINISTERE DES ARMEES</w:t>
      </w:r>
      <w:r w:rsidR="006E00CB">
        <w:rPr>
          <w:b/>
          <w:bCs/>
          <w:sz w:val="18"/>
          <w:szCs w:val="18"/>
        </w:rPr>
        <w:t xml:space="preserve"> ET DES ANCIENS COMBATTANTS</w:t>
      </w:r>
    </w:p>
    <w:p w14:paraId="73E2A56F" w14:textId="77777777" w:rsidR="00AB3DE9" w:rsidRDefault="000B34C0" w:rsidP="000B34C0">
      <w:pPr>
        <w:pStyle w:val="Default"/>
        <w:jc w:val="center"/>
        <w:rPr>
          <w:sz w:val="18"/>
          <w:szCs w:val="18"/>
        </w:rPr>
      </w:pPr>
      <w:r>
        <w:rPr>
          <w:b/>
          <w:bCs/>
          <w:sz w:val="18"/>
          <w:szCs w:val="18"/>
        </w:rPr>
        <w:t>Le directeur du service d’infrastructure de la défense Nord-Est</w:t>
      </w:r>
    </w:p>
    <w:p w14:paraId="58F1915A" w14:textId="77777777" w:rsidR="00AB3DE9" w:rsidRPr="007B1266" w:rsidRDefault="00AB3DE9" w:rsidP="00AB3DE9">
      <w:pPr>
        <w:pStyle w:val="Default"/>
        <w:jc w:val="center"/>
        <w:rPr>
          <w:b/>
          <w:bCs/>
          <w:sz w:val="18"/>
          <w:szCs w:val="18"/>
        </w:rPr>
      </w:pPr>
      <w:r>
        <w:rPr>
          <w:b/>
          <w:bCs/>
          <w:sz w:val="18"/>
          <w:szCs w:val="18"/>
        </w:rPr>
        <w:t>Caserne NEY</w:t>
      </w:r>
      <w:r w:rsidR="007B1266">
        <w:rPr>
          <w:b/>
          <w:bCs/>
          <w:sz w:val="18"/>
          <w:szCs w:val="18"/>
        </w:rPr>
        <w:t xml:space="preserve"> </w:t>
      </w:r>
      <w:r w:rsidR="00A443E3">
        <w:rPr>
          <w:b/>
          <w:bCs/>
          <w:sz w:val="18"/>
          <w:szCs w:val="18"/>
        </w:rPr>
        <w:t>– 1 rue du Maréchal LYAUTEY</w:t>
      </w:r>
    </w:p>
    <w:p w14:paraId="4662179D" w14:textId="77777777"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14:paraId="3C30CDC8" w14:textId="77777777" w:rsidR="00AB3DE9" w:rsidRPr="005D75C2" w:rsidRDefault="00AB3DE9" w:rsidP="00AB3DE9">
      <w:pPr>
        <w:pStyle w:val="Default"/>
        <w:jc w:val="center"/>
        <w:rPr>
          <w:b/>
          <w:sz w:val="18"/>
          <w:szCs w:val="18"/>
        </w:rPr>
      </w:pPr>
    </w:p>
    <w:p w14:paraId="37535324"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12A94B9F" w14:textId="77777777" w:rsidR="00AB3DE9" w:rsidRDefault="00AB3DE9" w:rsidP="00AB3DE9">
      <w:pPr>
        <w:pStyle w:val="Default"/>
        <w:jc w:val="center"/>
        <w:rPr>
          <w:rFonts w:asciiTheme="minorHAnsi" w:hAnsiTheme="minorHAnsi" w:cstheme="minorHAnsi"/>
          <w:i/>
          <w:sz w:val="18"/>
        </w:rPr>
      </w:pPr>
    </w:p>
    <w:p w14:paraId="03C6C771" w14:textId="77777777" w:rsidR="00AB3DE9" w:rsidRDefault="000B34C0" w:rsidP="00AB3DE9">
      <w:pPr>
        <w:pStyle w:val="Default"/>
        <w:jc w:val="center"/>
        <w:rPr>
          <w:sz w:val="18"/>
          <w:szCs w:val="18"/>
        </w:rPr>
      </w:pPr>
      <w:r>
        <w:rPr>
          <w:b/>
          <w:bCs/>
          <w:sz w:val="18"/>
          <w:szCs w:val="18"/>
        </w:rPr>
        <w:t>Le directeur du service d’infrastructure de la défense Nord-Est</w:t>
      </w:r>
    </w:p>
    <w:p w14:paraId="7BDDE1C2" w14:textId="77777777" w:rsidR="00AB3DE9" w:rsidRPr="007B1266" w:rsidRDefault="00A443E3" w:rsidP="00A443E3">
      <w:pPr>
        <w:pStyle w:val="Default"/>
        <w:jc w:val="center"/>
        <w:rPr>
          <w:b/>
          <w:bCs/>
          <w:sz w:val="18"/>
          <w:szCs w:val="18"/>
        </w:rPr>
      </w:pPr>
      <w:r>
        <w:rPr>
          <w:b/>
          <w:bCs/>
          <w:sz w:val="18"/>
          <w:szCs w:val="18"/>
        </w:rPr>
        <w:t>Caserne NEY – 1 rue du Maréchal LYAUTEY</w:t>
      </w:r>
    </w:p>
    <w:p w14:paraId="0A2ADA06" w14:textId="77777777"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14:paraId="28FAC61D"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r w:rsidR="004F5047" w:rsidRPr="004F5047">
        <w:rPr>
          <w:color w:val="FF0000"/>
          <w:sz w:val="18"/>
          <w:szCs w:val="18"/>
        </w:rPr>
        <w:t>sid-nord-est.ach.fct@def.gouv.fr</w:t>
      </w:r>
    </w:p>
    <w:p w14:paraId="378F0746" w14:textId="77777777" w:rsidR="008E0A95" w:rsidRPr="0070168B" w:rsidRDefault="008E0A95">
      <w:pPr>
        <w:pStyle w:val="Corpsdetexte"/>
        <w:rPr>
          <w:rFonts w:asciiTheme="minorHAnsi" w:hAnsiTheme="minorHAnsi" w:cstheme="minorHAnsi"/>
          <w:i/>
        </w:rPr>
      </w:pPr>
    </w:p>
    <w:p w14:paraId="0516DFE0" w14:textId="77777777"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599746E0"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8359"/>
        <w:gridCol w:w="1847"/>
      </w:tblGrid>
      <w:tr w:rsidR="00AB3DE9" w14:paraId="21BA8876" w14:textId="77777777" w:rsidTr="00AB3DE9">
        <w:trPr>
          <w:trHeight w:val="112"/>
          <w:jc w:val="center"/>
        </w:trPr>
        <w:tc>
          <w:tcPr>
            <w:tcW w:w="10206" w:type="dxa"/>
            <w:gridSpan w:val="2"/>
          </w:tcPr>
          <w:p w14:paraId="1B86E98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36B82C2C" w14:textId="77777777" w:rsidTr="005D28DF">
        <w:trPr>
          <w:trHeight w:val="1023"/>
          <w:jc w:val="center"/>
        </w:trPr>
        <w:tc>
          <w:tcPr>
            <w:tcW w:w="8359"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222E6A87" w14:textId="77777777">
              <w:trPr>
                <w:trHeight w:val="231"/>
              </w:trPr>
              <w:tc>
                <w:tcPr>
                  <w:tcW w:w="0" w:type="auto"/>
                </w:tcPr>
                <w:p w14:paraId="0C11E03A" w14:textId="759D240E" w:rsidR="00AB3DE9" w:rsidRPr="007F1369" w:rsidRDefault="00AB3DE9" w:rsidP="007F1369">
                  <w:pPr>
                    <w:suppressAutoHyphens/>
                    <w:jc w:val="center"/>
                    <w:rPr>
                      <w:rFonts w:ascii="Arial" w:hAnsi="Arial" w:cs="Arial"/>
                      <w:b/>
                      <w:bCs/>
                      <w:sz w:val="18"/>
                    </w:rPr>
                  </w:pPr>
                  <w:r>
                    <w:rPr>
                      <w:b/>
                      <w:bCs/>
                      <w:sz w:val="20"/>
                      <w:szCs w:val="20"/>
                    </w:rPr>
                    <w:t>N</w:t>
                  </w:r>
                  <w:r w:rsidRPr="00AB3DE9">
                    <w:rPr>
                      <w:rFonts w:asciiTheme="minorHAnsi" w:hAnsiTheme="minorHAnsi" w:cstheme="minorHAnsi"/>
                      <w:b/>
                      <w:bCs/>
                      <w:sz w:val="20"/>
                      <w:szCs w:val="20"/>
                    </w:rPr>
                    <w:t xml:space="preserve">° de projet : </w:t>
                  </w:r>
                  <w:r w:rsidR="007F1369" w:rsidRPr="00AB3937">
                    <w:rPr>
                      <w:rFonts w:ascii="Arial" w:hAnsi="Arial" w:cs="Arial"/>
                      <w:b/>
                      <w:bCs/>
                      <w:sz w:val="18"/>
                    </w:rPr>
                    <w:t>Projet 25-USID05-002</w:t>
                  </w:r>
                </w:p>
                <w:p w14:paraId="24D3BDE1"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6A282C0A"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69B99049" w14:textId="77777777" w:rsidR="00AB3DE9" w:rsidRDefault="00AB3DE9">
            <w:pPr>
              <w:spacing w:before="119"/>
              <w:ind w:right="706"/>
              <w:jc w:val="both"/>
              <w:rPr>
                <w:rFonts w:asciiTheme="minorHAnsi" w:hAnsiTheme="minorHAnsi" w:cstheme="minorHAnsi"/>
                <w:i/>
                <w:sz w:val="18"/>
              </w:rPr>
            </w:pPr>
          </w:p>
        </w:tc>
        <w:tc>
          <w:tcPr>
            <w:tcW w:w="1847" w:type="dxa"/>
            <w:shd w:val="clear" w:color="auto" w:fill="BFBFBF" w:themeFill="background1" w:themeFillShade="BF"/>
          </w:tcPr>
          <w:p w14:paraId="0EE13928"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715A77F0" w14:textId="77777777" w:rsidR="00AB3DE9" w:rsidRDefault="00AB3DE9">
            <w:pPr>
              <w:spacing w:before="119"/>
              <w:ind w:right="706"/>
              <w:jc w:val="both"/>
              <w:rPr>
                <w:rFonts w:asciiTheme="minorHAnsi" w:hAnsiTheme="minorHAnsi" w:cstheme="minorHAnsi"/>
                <w:i/>
                <w:sz w:val="18"/>
              </w:rPr>
            </w:pPr>
          </w:p>
        </w:tc>
      </w:tr>
      <w:tr w:rsidR="00AB3DE9" w14:paraId="2155DAB7" w14:textId="77777777" w:rsidTr="005D28DF">
        <w:trPr>
          <w:trHeight w:val="553"/>
          <w:jc w:val="center"/>
        </w:trPr>
        <w:tc>
          <w:tcPr>
            <w:tcW w:w="8359" w:type="dxa"/>
          </w:tcPr>
          <w:p w14:paraId="7E3932D2" w14:textId="27342F06" w:rsidR="00AB3DE9" w:rsidRDefault="00AB3DE9" w:rsidP="007F1369">
            <w:pPr>
              <w:suppressAutoHyphens/>
              <w:jc w:val="both"/>
              <w:rPr>
                <w:rFonts w:ascii="Arial" w:hAnsi="Arial" w:cs="Arial"/>
                <w:b/>
                <w:bCs/>
                <w:sz w:val="18"/>
              </w:rPr>
            </w:pPr>
            <w:r w:rsidRPr="00AB3DE9">
              <w:rPr>
                <w:rFonts w:asciiTheme="minorHAnsi" w:hAnsiTheme="minorHAnsi" w:cstheme="minorHAnsi"/>
                <w:b/>
                <w:sz w:val="20"/>
              </w:rPr>
              <w:t>Objet du marché :</w:t>
            </w:r>
            <w:r w:rsidR="007F1369" w:rsidRPr="00AB3937">
              <w:rPr>
                <w:rFonts w:ascii="Arial" w:hAnsi="Arial" w:cs="Arial"/>
                <w:b/>
                <w:bCs/>
                <w:sz w:val="18"/>
              </w:rPr>
              <w:t xml:space="preserve"> DAF_2025_000422</w:t>
            </w:r>
            <w:r w:rsidR="007F1369">
              <w:rPr>
                <w:rFonts w:ascii="Arial" w:hAnsi="Arial" w:cs="Arial"/>
                <w:b/>
                <w:bCs/>
                <w:sz w:val="18"/>
              </w:rPr>
              <w:t xml:space="preserve"> - </w:t>
            </w:r>
            <w:r w:rsidR="007F1369" w:rsidRPr="00AB3937">
              <w:rPr>
                <w:rFonts w:ascii="Arial" w:hAnsi="Arial" w:cs="Arial"/>
                <w:b/>
                <w:bCs/>
                <w:sz w:val="18"/>
              </w:rPr>
              <w:t>PIREY (25)</w:t>
            </w:r>
            <w:r w:rsidR="007F1369">
              <w:rPr>
                <w:rFonts w:ascii="Arial" w:hAnsi="Arial" w:cs="Arial"/>
                <w:b/>
                <w:bCs/>
                <w:sz w:val="18"/>
              </w:rPr>
              <w:t xml:space="preserve"> </w:t>
            </w:r>
            <w:r w:rsidR="007F1369" w:rsidRPr="00AB3937">
              <w:rPr>
                <w:rFonts w:ascii="Arial" w:hAnsi="Arial" w:cs="Arial"/>
                <w:b/>
                <w:bCs/>
                <w:sz w:val="18"/>
              </w:rPr>
              <w:t>-</w:t>
            </w:r>
            <w:r w:rsidR="007F1369">
              <w:rPr>
                <w:rFonts w:ascii="Arial" w:hAnsi="Arial" w:cs="Arial"/>
                <w:b/>
                <w:bCs/>
                <w:sz w:val="18"/>
              </w:rPr>
              <w:t xml:space="preserve"> </w:t>
            </w:r>
            <w:r w:rsidR="007F1369" w:rsidRPr="00AB3937">
              <w:rPr>
                <w:rFonts w:ascii="Arial" w:hAnsi="Arial" w:cs="Arial"/>
                <w:b/>
                <w:bCs/>
                <w:sz w:val="18"/>
              </w:rPr>
              <w:t>Stand de tir B6-Réfection d'étanchéité de toiture et reprise de désordres</w:t>
            </w:r>
            <w:r w:rsidR="007F1369">
              <w:rPr>
                <w:rFonts w:ascii="Arial" w:hAnsi="Arial" w:cs="Arial"/>
                <w:b/>
                <w:bCs/>
                <w:sz w:val="18"/>
              </w:rPr>
              <w:t xml:space="preserve"> </w:t>
            </w:r>
          </w:p>
          <w:p w14:paraId="2A3AFCFD" w14:textId="77777777" w:rsidR="007F1369" w:rsidRDefault="007F1369" w:rsidP="002B0DE7">
            <w:pPr>
              <w:suppressAutoHyphens/>
              <w:jc w:val="both"/>
              <w:rPr>
                <w:rFonts w:ascii="Arial" w:hAnsi="Arial" w:cs="Arial"/>
                <w:b/>
                <w:bCs/>
                <w:sz w:val="18"/>
              </w:rPr>
            </w:pPr>
            <w:r w:rsidRPr="005D28DF">
              <w:rPr>
                <w:rFonts w:ascii="Arial" w:hAnsi="Arial" w:cs="Arial"/>
                <w:b/>
                <w:bCs/>
                <w:color w:val="FF0000"/>
                <w:sz w:val="18"/>
              </w:rPr>
              <w:fldChar w:fldCharType="begin">
                <w:ffData>
                  <w:name w:val=""/>
                  <w:enabled/>
                  <w:calcOnExit w:val="0"/>
                  <w:checkBox>
                    <w:size w:val="20"/>
                    <w:default w:val="0"/>
                  </w:checkBox>
                </w:ffData>
              </w:fldChar>
            </w:r>
            <w:r w:rsidRPr="005D28DF">
              <w:rPr>
                <w:rFonts w:ascii="Arial" w:hAnsi="Arial" w:cs="Arial"/>
                <w:b/>
                <w:bCs/>
                <w:color w:val="FF0000"/>
                <w:sz w:val="18"/>
              </w:rPr>
              <w:instrText xml:space="preserve"> FORMCHECKBOX </w:instrText>
            </w:r>
            <w:r w:rsidR="009561C3">
              <w:rPr>
                <w:rFonts w:ascii="Arial" w:hAnsi="Arial" w:cs="Arial"/>
                <w:b/>
                <w:bCs/>
                <w:color w:val="FF0000"/>
                <w:sz w:val="18"/>
              </w:rPr>
            </w:r>
            <w:r w:rsidR="009561C3">
              <w:rPr>
                <w:rFonts w:ascii="Arial" w:hAnsi="Arial" w:cs="Arial"/>
                <w:b/>
                <w:bCs/>
                <w:color w:val="FF0000"/>
                <w:sz w:val="18"/>
              </w:rPr>
              <w:fldChar w:fldCharType="separate"/>
            </w:r>
            <w:r w:rsidRPr="005D28DF">
              <w:rPr>
                <w:rFonts w:ascii="Arial" w:hAnsi="Arial" w:cs="Arial"/>
                <w:b/>
                <w:bCs/>
                <w:color w:val="FF0000"/>
                <w:sz w:val="18"/>
              </w:rPr>
              <w:fldChar w:fldCharType="end"/>
            </w:r>
            <w:r w:rsidRPr="007F1369">
              <w:rPr>
                <w:rFonts w:ascii="Arial" w:hAnsi="Arial" w:cs="Arial"/>
                <w:b/>
                <w:bCs/>
                <w:sz w:val="18"/>
              </w:rPr>
              <w:t>LOT N° 1 : Réfection de l’étanchéité de la toiture-terrasse</w:t>
            </w:r>
            <w:r w:rsidR="004B6F13">
              <w:rPr>
                <w:rFonts w:ascii="Arial" w:hAnsi="Arial" w:cs="Arial"/>
                <w:b/>
                <w:bCs/>
                <w:sz w:val="18"/>
              </w:rPr>
              <w:t xml:space="preserve"> de 100m à 200m</w:t>
            </w:r>
          </w:p>
          <w:p w14:paraId="156F9C78" w14:textId="4FFD8355" w:rsidR="005D28DF" w:rsidRPr="005D28DF" w:rsidRDefault="005D28DF" w:rsidP="005D28DF">
            <w:pPr>
              <w:jc w:val="center"/>
              <w:rPr>
                <w:rFonts w:ascii="Calibri" w:hAnsi="Calibri" w:cs="Calibri"/>
                <w:b/>
                <w:bCs/>
              </w:rPr>
            </w:pPr>
            <w:r w:rsidRPr="005D28DF">
              <w:rPr>
                <w:rFonts w:ascii="Arial" w:hAnsi="Arial" w:cs="Arial"/>
                <w:b/>
                <w:bCs/>
                <w:color w:val="FF0000"/>
                <w:sz w:val="18"/>
              </w:rPr>
              <w:fldChar w:fldCharType="begin">
                <w:ffData>
                  <w:name w:val=""/>
                  <w:enabled/>
                  <w:calcOnExit w:val="0"/>
                  <w:checkBox>
                    <w:size w:val="20"/>
                    <w:default w:val="0"/>
                  </w:checkBox>
                </w:ffData>
              </w:fldChar>
            </w:r>
            <w:r w:rsidRPr="005D28DF">
              <w:rPr>
                <w:rFonts w:ascii="Arial" w:hAnsi="Arial" w:cs="Arial"/>
                <w:b/>
                <w:bCs/>
                <w:color w:val="FF0000"/>
                <w:sz w:val="18"/>
              </w:rPr>
              <w:instrText xml:space="preserve"> FORMCHECKBOX </w:instrText>
            </w:r>
            <w:r w:rsidR="009561C3">
              <w:rPr>
                <w:rFonts w:ascii="Arial" w:hAnsi="Arial" w:cs="Arial"/>
                <w:b/>
                <w:bCs/>
                <w:color w:val="FF0000"/>
                <w:sz w:val="18"/>
              </w:rPr>
            </w:r>
            <w:r w:rsidR="009561C3">
              <w:rPr>
                <w:rFonts w:ascii="Arial" w:hAnsi="Arial" w:cs="Arial"/>
                <w:b/>
                <w:bCs/>
                <w:color w:val="FF0000"/>
                <w:sz w:val="18"/>
              </w:rPr>
              <w:fldChar w:fldCharType="separate"/>
            </w:r>
            <w:r w:rsidRPr="005D28DF">
              <w:rPr>
                <w:rFonts w:ascii="Arial" w:hAnsi="Arial" w:cs="Arial"/>
                <w:b/>
                <w:bCs/>
                <w:color w:val="FF0000"/>
                <w:sz w:val="18"/>
              </w:rPr>
              <w:fldChar w:fldCharType="end"/>
            </w:r>
            <w:r w:rsidRPr="006B7B33">
              <w:rPr>
                <w:rFonts w:ascii="Calibri" w:hAnsi="Calibri" w:cs="Calibri"/>
                <w:b/>
                <w:bCs/>
              </w:rPr>
              <w:t>LOT N° 2 : Reprise des désordres</w:t>
            </w:r>
            <w:r>
              <w:rPr>
                <w:rFonts w:ascii="Calibri" w:hAnsi="Calibri" w:cs="Calibri"/>
                <w:b/>
                <w:bCs/>
              </w:rPr>
              <w:t xml:space="preserve"> des pathologies en sous-face de la dalle de 0 à 200m</w:t>
            </w:r>
          </w:p>
        </w:tc>
        <w:tc>
          <w:tcPr>
            <w:tcW w:w="1847" w:type="dxa"/>
            <w:shd w:val="clear" w:color="auto" w:fill="BFBFBF" w:themeFill="background1" w:themeFillShade="BF"/>
          </w:tcPr>
          <w:p w14:paraId="75D256B8" w14:textId="77777777" w:rsidR="00AB3DE9" w:rsidRDefault="00AB3DE9">
            <w:pPr>
              <w:spacing w:before="119"/>
              <w:ind w:right="706"/>
              <w:jc w:val="both"/>
              <w:rPr>
                <w:rFonts w:asciiTheme="minorHAnsi" w:hAnsiTheme="minorHAnsi" w:cstheme="minorHAnsi"/>
                <w:i/>
                <w:sz w:val="18"/>
              </w:rPr>
            </w:pPr>
          </w:p>
        </w:tc>
      </w:tr>
    </w:tbl>
    <w:p w14:paraId="75B45A58" w14:textId="77777777" w:rsidR="00224BA6" w:rsidRDefault="00224BA6" w:rsidP="000B34C0">
      <w:pPr>
        <w:pStyle w:val="Titre1"/>
        <w:tabs>
          <w:tab w:val="left" w:pos="10536"/>
        </w:tabs>
        <w:spacing w:before="76"/>
        <w:ind w:left="0"/>
        <w:jc w:val="left"/>
        <w:rPr>
          <w:rFonts w:asciiTheme="minorHAnsi" w:hAnsiTheme="minorHAnsi" w:cstheme="minorHAnsi"/>
          <w:color w:val="FFFFFF"/>
          <w:shd w:val="clear" w:color="auto" w:fill="3557A1"/>
        </w:rPr>
      </w:pPr>
    </w:p>
    <w:p w14:paraId="22FAE732" w14:textId="77777777"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E841B25" w14:textId="77777777" w:rsidR="008E0A95" w:rsidRPr="0070168B" w:rsidRDefault="008E0A95">
      <w:pPr>
        <w:pStyle w:val="Corpsdetexte"/>
        <w:rPr>
          <w:rFonts w:asciiTheme="minorHAnsi" w:hAnsiTheme="minorHAnsi" w:cstheme="minorHAnsi"/>
          <w:b/>
        </w:rPr>
      </w:pPr>
    </w:p>
    <w:p w14:paraId="7D1213D5"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398FD7D4"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E57A6D2" w14:textId="77777777" w:rsidR="008E0A95" w:rsidRPr="0070168B" w:rsidRDefault="00495E53" w:rsidP="00C15DA0">
      <w:pPr>
        <w:pStyle w:val="Corpsdetexte"/>
        <w:spacing w:before="120"/>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63A7B914" w14:textId="77777777"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34741898" w14:textId="77777777"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64E0615F"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0F0477C5"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9737684"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1D967767" w14:textId="77777777" w:rsidR="008E0A95" w:rsidRPr="008638F0" w:rsidRDefault="008E0A95" w:rsidP="00186313">
      <w:pPr>
        <w:pStyle w:val="Corpsdetexte"/>
        <w:ind w:right="47"/>
        <w:rPr>
          <w:rFonts w:asciiTheme="minorHAnsi" w:hAnsiTheme="minorHAnsi" w:cstheme="minorHAnsi"/>
          <w:sz w:val="28"/>
        </w:rPr>
      </w:pPr>
    </w:p>
    <w:p w14:paraId="306F6EE7"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561F171A" w14:textId="77777777" w:rsidTr="005D75C2">
        <w:trPr>
          <w:trHeight w:val="93"/>
        </w:trPr>
        <w:tc>
          <w:tcPr>
            <w:tcW w:w="3085" w:type="dxa"/>
          </w:tcPr>
          <w:p w14:paraId="3DFE6E82"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64E23BDA"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01C6126C" w14:textId="77777777" w:rsidR="008E0A95" w:rsidRPr="008638F0" w:rsidRDefault="008E0A95" w:rsidP="00186313">
      <w:pPr>
        <w:pStyle w:val="Corpsdetexte"/>
        <w:spacing w:before="8"/>
        <w:ind w:right="47"/>
        <w:rPr>
          <w:rFonts w:asciiTheme="minorHAnsi" w:hAnsiTheme="minorHAnsi" w:cstheme="minorHAnsi"/>
          <w:b/>
          <w:sz w:val="24"/>
        </w:rPr>
      </w:pPr>
    </w:p>
    <w:p w14:paraId="26BD61C6"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4A5CA6AC" w14:textId="77777777" w:rsidR="008E0A95" w:rsidRPr="008638F0" w:rsidRDefault="008E0A95" w:rsidP="00186313">
      <w:pPr>
        <w:pStyle w:val="Corpsdetexte"/>
        <w:spacing w:before="1"/>
        <w:ind w:right="47"/>
        <w:rPr>
          <w:rFonts w:asciiTheme="minorHAnsi" w:hAnsiTheme="minorHAnsi" w:cstheme="minorHAnsi"/>
          <w:b/>
          <w:sz w:val="22"/>
        </w:rPr>
      </w:pPr>
    </w:p>
    <w:p w14:paraId="5F72F8BD"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1A754769" w14:textId="77777777" w:rsidTr="005D75C2">
        <w:trPr>
          <w:trHeight w:val="93"/>
        </w:trPr>
        <w:tc>
          <w:tcPr>
            <w:tcW w:w="2552" w:type="dxa"/>
          </w:tcPr>
          <w:p w14:paraId="58BD45D9"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702D71D7"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204135D4" w14:textId="77777777" w:rsidR="008E0A95" w:rsidRPr="008638F0" w:rsidRDefault="008E0A95" w:rsidP="00186313">
      <w:pPr>
        <w:pStyle w:val="Corpsdetexte"/>
        <w:spacing w:before="9"/>
        <w:ind w:right="47"/>
        <w:rPr>
          <w:rFonts w:asciiTheme="minorHAnsi" w:hAnsiTheme="minorHAnsi" w:cstheme="minorHAnsi"/>
          <w:b/>
        </w:rPr>
      </w:pPr>
    </w:p>
    <w:p w14:paraId="00BABFB7"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5">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40068061" w14:textId="77777777">
        <w:trPr>
          <w:trHeight w:val="208"/>
        </w:trPr>
        <w:tc>
          <w:tcPr>
            <w:tcW w:w="2552" w:type="dxa"/>
          </w:tcPr>
          <w:p w14:paraId="17597DB7"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5F388BBA"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7555765"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5477D60A" w14:textId="77777777" w:rsidR="008E0A95" w:rsidRPr="0070168B" w:rsidRDefault="008E0A95" w:rsidP="00186313">
      <w:pPr>
        <w:pStyle w:val="Corpsdetexte"/>
        <w:spacing w:before="2"/>
        <w:ind w:right="47"/>
        <w:rPr>
          <w:rFonts w:asciiTheme="minorHAnsi" w:hAnsiTheme="minorHAnsi" w:cstheme="minorHAnsi"/>
          <w:b/>
          <w:sz w:val="17"/>
        </w:rPr>
      </w:pPr>
    </w:p>
    <w:p w14:paraId="145B1E71"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06ABA29B" w14:textId="77777777" w:rsidR="008E0A95" w:rsidRPr="008638F0" w:rsidRDefault="008E0A95" w:rsidP="00186313">
      <w:pPr>
        <w:pStyle w:val="Corpsdetexte"/>
        <w:spacing w:before="1"/>
        <w:ind w:right="47"/>
        <w:rPr>
          <w:rFonts w:asciiTheme="minorHAnsi" w:hAnsiTheme="minorHAnsi" w:cstheme="minorHAnsi"/>
          <w:b/>
          <w:sz w:val="28"/>
        </w:rPr>
      </w:pPr>
    </w:p>
    <w:p w14:paraId="0189C7B7"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1DBF5BD3" w14:textId="77777777" w:rsidR="00224BA6" w:rsidRDefault="00224BA6" w:rsidP="00186313">
      <w:pPr>
        <w:spacing w:before="1"/>
        <w:ind w:left="331" w:right="47"/>
        <w:rPr>
          <w:rFonts w:asciiTheme="minorHAnsi" w:hAnsiTheme="minorHAnsi" w:cstheme="minorHAnsi"/>
          <w:sz w:val="20"/>
        </w:rPr>
      </w:pPr>
    </w:p>
    <w:p w14:paraId="513264CD"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000B34C0">
        <w:rPr>
          <w:rFonts w:asciiTheme="minorHAnsi" w:hAnsiTheme="minorHAnsi" w:cstheme="minorHAnsi"/>
          <w:color w:val="FFFFFF"/>
          <w:spacing w:val="-3"/>
          <w:shd w:val="clear" w:color="auto" w:fill="3557A1"/>
        </w:rPr>
        <w:t xml:space="preserve">1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0B34C0">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551E5D4"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6">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01EAAD9E" w14:textId="77777777" w:rsidR="008E0A95" w:rsidRPr="0070168B" w:rsidRDefault="008E0A95" w:rsidP="00186313">
      <w:pPr>
        <w:pStyle w:val="Corpsdetexte"/>
        <w:spacing w:before="8"/>
        <w:ind w:right="47"/>
        <w:rPr>
          <w:rFonts w:asciiTheme="minorHAnsi" w:hAnsiTheme="minorHAnsi" w:cstheme="minorHAnsi"/>
          <w:b/>
          <w:sz w:val="14"/>
        </w:rPr>
      </w:pPr>
    </w:p>
    <w:p w14:paraId="23133156"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325866CB" w14:textId="77777777" w:rsidR="008E0A95" w:rsidRDefault="008E0A95" w:rsidP="00186313">
      <w:pPr>
        <w:pStyle w:val="Corpsdetexte"/>
        <w:spacing w:before="8"/>
        <w:ind w:right="47"/>
        <w:rPr>
          <w:rFonts w:asciiTheme="minorHAnsi" w:hAnsiTheme="minorHAnsi" w:cstheme="minorHAnsi"/>
          <w:b/>
          <w:sz w:val="24"/>
        </w:rPr>
      </w:pPr>
    </w:p>
    <w:p w14:paraId="046C4D38" w14:textId="77777777" w:rsidR="00224BA6" w:rsidRPr="00224BA6" w:rsidRDefault="00224BA6" w:rsidP="00186313">
      <w:pPr>
        <w:pStyle w:val="Corpsdetexte"/>
        <w:spacing w:before="8"/>
        <w:ind w:right="47"/>
        <w:rPr>
          <w:rFonts w:asciiTheme="minorHAnsi" w:hAnsiTheme="minorHAnsi" w:cstheme="minorHAnsi"/>
          <w:b/>
          <w:sz w:val="24"/>
        </w:rPr>
      </w:pPr>
    </w:p>
    <w:p w14:paraId="49DB1E28"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6CBE63DE" w14:textId="77777777" w:rsidTr="001F7FD9">
        <w:trPr>
          <w:trHeight w:val="93"/>
        </w:trPr>
        <w:tc>
          <w:tcPr>
            <w:tcW w:w="3085" w:type="dxa"/>
          </w:tcPr>
          <w:p w14:paraId="7620C2F0"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61E36C4B" w14:textId="77777777"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5F0A27B2" w14:textId="77777777" w:rsidR="008E0A95" w:rsidRDefault="008E0A95" w:rsidP="00186313">
      <w:pPr>
        <w:pStyle w:val="Corpsdetexte"/>
        <w:spacing w:before="8"/>
        <w:ind w:right="47"/>
        <w:rPr>
          <w:rFonts w:asciiTheme="minorHAnsi" w:hAnsiTheme="minorHAnsi" w:cstheme="minorHAnsi"/>
          <w:b/>
          <w:sz w:val="24"/>
        </w:rPr>
      </w:pPr>
    </w:p>
    <w:p w14:paraId="23A1AECF"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0CBBF832" w14:textId="77777777" w:rsidR="00224BA6" w:rsidRPr="0070168B" w:rsidRDefault="00224BA6" w:rsidP="00186313">
      <w:pPr>
        <w:pStyle w:val="Corpsdetexte"/>
        <w:spacing w:before="7"/>
        <w:ind w:right="47"/>
        <w:rPr>
          <w:rFonts w:asciiTheme="minorHAnsi" w:hAnsiTheme="minorHAnsi" w:cstheme="minorHAnsi"/>
          <w:b/>
          <w:sz w:val="26"/>
        </w:rPr>
      </w:pPr>
    </w:p>
    <w:p w14:paraId="222D4419"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50B49CCC" w14:textId="77777777" w:rsidTr="00BE79B4">
        <w:trPr>
          <w:trHeight w:val="93"/>
        </w:trPr>
        <w:tc>
          <w:tcPr>
            <w:tcW w:w="2552" w:type="dxa"/>
          </w:tcPr>
          <w:p w14:paraId="3D9A33D2"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5FC2D6BB"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3BF02849" w14:textId="77777777" w:rsidR="008E0A95" w:rsidRPr="0070168B" w:rsidRDefault="008E0A95" w:rsidP="00186313">
      <w:pPr>
        <w:pStyle w:val="Corpsdetexte"/>
        <w:spacing w:before="7"/>
        <w:ind w:right="47"/>
        <w:rPr>
          <w:rFonts w:asciiTheme="minorHAnsi" w:hAnsiTheme="minorHAnsi" w:cstheme="minorHAnsi"/>
          <w:b/>
          <w:sz w:val="26"/>
        </w:rPr>
      </w:pPr>
    </w:p>
    <w:p w14:paraId="07463AC3" w14:textId="77777777"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7">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D778E93" w14:textId="77777777" w:rsidTr="00BE79B4">
        <w:trPr>
          <w:trHeight w:val="208"/>
        </w:trPr>
        <w:tc>
          <w:tcPr>
            <w:tcW w:w="2552" w:type="dxa"/>
          </w:tcPr>
          <w:p w14:paraId="2C48EDD5"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04D8D78E"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0DD2078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7EA570A5" w14:textId="77777777" w:rsidR="008E0A95" w:rsidRPr="0070168B" w:rsidRDefault="008E0A95" w:rsidP="00186313">
      <w:pPr>
        <w:pStyle w:val="Corpsdetexte"/>
        <w:ind w:right="47"/>
        <w:rPr>
          <w:rFonts w:asciiTheme="minorHAnsi" w:hAnsiTheme="minorHAnsi" w:cstheme="minorHAnsi"/>
          <w:b/>
        </w:rPr>
      </w:pPr>
    </w:p>
    <w:p w14:paraId="2BDF6294"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33D58C53" w14:textId="77777777" w:rsidR="00224BA6" w:rsidRDefault="00224BA6">
      <w:pPr>
        <w:pStyle w:val="Corpsdetexte"/>
        <w:spacing w:before="12"/>
        <w:rPr>
          <w:rFonts w:ascii="Arial" w:hAnsi="Arial" w:cs="Arial"/>
        </w:rPr>
      </w:pPr>
    </w:p>
    <w:p w14:paraId="22752DB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46765A1" w14:textId="77777777" w:rsidR="005D75C2" w:rsidRDefault="005D75C2" w:rsidP="00051285">
      <w:pPr>
        <w:pStyle w:val="Corpsdetexte"/>
        <w:spacing w:before="12"/>
        <w:ind w:left="284"/>
        <w:rPr>
          <w:rFonts w:asciiTheme="minorHAnsi" w:hAnsiTheme="minorHAnsi" w:cstheme="minorHAnsi"/>
          <w:b/>
          <w:bCs/>
        </w:rPr>
      </w:pPr>
    </w:p>
    <w:p w14:paraId="0DB2820C"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1433AE73"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DB82C13" w14:textId="77777777"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14:paraId="3D7F9484" w14:textId="77777777"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8">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19">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0">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1">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2">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62716DF5" w14:textId="77777777" w:rsidR="008E0A95" w:rsidRPr="0070168B" w:rsidRDefault="008E0A95" w:rsidP="00051285">
      <w:pPr>
        <w:pStyle w:val="Corpsdetexte"/>
        <w:spacing w:before="12"/>
        <w:rPr>
          <w:rFonts w:asciiTheme="minorHAnsi" w:hAnsiTheme="minorHAnsi" w:cstheme="minorHAnsi"/>
          <w:sz w:val="12"/>
        </w:rPr>
      </w:pPr>
    </w:p>
    <w:p w14:paraId="34944053"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9561C3">
        <w:rPr>
          <w:rFonts w:asciiTheme="minorHAnsi" w:hAnsiTheme="minorHAnsi" w:cstheme="minorHAnsi"/>
          <w:spacing w:val="-5"/>
          <w:sz w:val="24"/>
        </w:rPr>
      </w:r>
      <w:r w:rsidR="009561C3">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36746E58" w14:textId="77777777" w:rsidR="008E0A95" w:rsidRDefault="008E0A95" w:rsidP="00051285">
      <w:pPr>
        <w:rPr>
          <w:rFonts w:asciiTheme="minorHAnsi" w:hAnsiTheme="minorHAnsi" w:cstheme="minorHAnsi"/>
        </w:rPr>
      </w:pPr>
    </w:p>
    <w:p w14:paraId="2BB9F6AB"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3">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1838C9A7" w14:textId="77777777" w:rsidR="008E0A95" w:rsidRPr="0070168B" w:rsidRDefault="008E0A95" w:rsidP="00051285">
      <w:pPr>
        <w:pStyle w:val="Corpsdetexte"/>
        <w:spacing w:before="11"/>
        <w:rPr>
          <w:rFonts w:asciiTheme="minorHAnsi" w:hAnsiTheme="minorHAnsi" w:cstheme="minorHAnsi"/>
          <w:sz w:val="12"/>
        </w:rPr>
      </w:pPr>
    </w:p>
    <w:p w14:paraId="559CC2BD"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561C3">
        <w:rPr>
          <w:rFonts w:asciiTheme="minorHAnsi" w:hAnsiTheme="minorHAnsi" w:cstheme="minorHAnsi"/>
          <w:spacing w:val="-5"/>
          <w:sz w:val="24"/>
        </w:rPr>
      </w:r>
      <w:r w:rsidR="009561C3">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9E7B9E7" w14:textId="77777777" w:rsidR="008E0A95" w:rsidRPr="0070168B" w:rsidRDefault="008E0A95" w:rsidP="00051285">
      <w:pPr>
        <w:pStyle w:val="Corpsdetexte"/>
        <w:rPr>
          <w:rFonts w:asciiTheme="minorHAnsi" w:hAnsiTheme="minorHAnsi" w:cstheme="minorHAnsi"/>
        </w:rPr>
      </w:pPr>
    </w:p>
    <w:p w14:paraId="49D3CCAD" w14:textId="77777777" w:rsidR="000B34C0" w:rsidRPr="0070168B" w:rsidRDefault="000B34C0" w:rsidP="000B34C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hd w:val="clear" w:color="auto" w:fill="3557A1"/>
        </w:rPr>
        <w:t>E</w:t>
      </w:r>
      <w:r>
        <w:rPr>
          <w:rFonts w:asciiTheme="minorHAnsi" w:hAnsiTheme="minorHAnsi" w:cstheme="minorHAnsi"/>
          <w:color w:val="FFFFFF"/>
          <w:shd w:val="clear" w:color="auto" w:fill="3557A1"/>
        </w:rPr>
        <w:t>2</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5D5FE921" w14:textId="77777777" w:rsidR="000B34C0" w:rsidRPr="00DC75B8" w:rsidRDefault="000B34C0" w:rsidP="000B34C0">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4">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437F807D" w14:textId="77777777" w:rsidR="000B34C0" w:rsidRPr="0070168B" w:rsidRDefault="000B34C0" w:rsidP="000B34C0">
      <w:pPr>
        <w:pStyle w:val="Corpsdetexte"/>
        <w:spacing w:before="8"/>
        <w:ind w:right="47"/>
        <w:rPr>
          <w:rFonts w:asciiTheme="minorHAnsi" w:hAnsiTheme="minorHAnsi" w:cstheme="minorHAnsi"/>
          <w:b/>
          <w:sz w:val="14"/>
        </w:rPr>
      </w:pPr>
    </w:p>
    <w:p w14:paraId="0D710BA9" w14:textId="77777777" w:rsidR="000B34C0" w:rsidRPr="00224BA6" w:rsidRDefault="000B34C0" w:rsidP="000B34C0">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44D91A7A" w14:textId="77777777" w:rsidR="000B34C0" w:rsidRDefault="000B34C0" w:rsidP="000B34C0">
      <w:pPr>
        <w:pStyle w:val="Corpsdetexte"/>
        <w:spacing w:before="8"/>
        <w:ind w:right="47"/>
        <w:rPr>
          <w:rFonts w:asciiTheme="minorHAnsi" w:hAnsiTheme="minorHAnsi" w:cstheme="minorHAnsi"/>
          <w:b/>
          <w:sz w:val="24"/>
        </w:rPr>
      </w:pPr>
    </w:p>
    <w:p w14:paraId="57D98A1E" w14:textId="77777777" w:rsidR="000B34C0" w:rsidRPr="00224BA6" w:rsidRDefault="000B34C0" w:rsidP="000B34C0">
      <w:pPr>
        <w:pStyle w:val="Corpsdetexte"/>
        <w:spacing w:before="8"/>
        <w:ind w:right="47"/>
        <w:rPr>
          <w:rFonts w:asciiTheme="minorHAnsi" w:hAnsiTheme="minorHAnsi" w:cstheme="minorHAnsi"/>
          <w:b/>
          <w:sz w:val="24"/>
        </w:rPr>
      </w:pPr>
    </w:p>
    <w:p w14:paraId="4F948BE5" w14:textId="77777777" w:rsidR="000B34C0" w:rsidRPr="0070168B" w:rsidRDefault="000B34C0" w:rsidP="000B34C0">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0B34C0" w:rsidRPr="008638F0" w14:paraId="5D0207B9" w14:textId="77777777" w:rsidTr="00D529BD">
        <w:trPr>
          <w:trHeight w:val="93"/>
        </w:trPr>
        <w:tc>
          <w:tcPr>
            <w:tcW w:w="3085" w:type="dxa"/>
          </w:tcPr>
          <w:p w14:paraId="10C7B8B8"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59062D3B"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31EF3580" w14:textId="77777777" w:rsidR="000B34C0" w:rsidRDefault="000B34C0" w:rsidP="000B34C0">
      <w:pPr>
        <w:pStyle w:val="Corpsdetexte"/>
        <w:spacing w:before="8"/>
        <w:ind w:right="47"/>
        <w:rPr>
          <w:rFonts w:asciiTheme="minorHAnsi" w:hAnsiTheme="minorHAnsi" w:cstheme="minorHAnsi"/>
          <w:b/>
          <w:sz w:val="24"/>
        </w:rPr>
      </w:pPr>
    </w:p>
    <w:p w14:paraId="40E43B8D" w14:textId="77777777" w:rsidR="000B34C0" w:rsidRPr="00224BA6" w:rsidRDefault="000B34C0" w:rsidP="000B34C0">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0ECD7814" w14:textId="77777777" w:rsidR="000B34C0" w:rsidRPr="0070168B" w:rsidRDefault="000B34C0" w:rsidP="000B34C0">
      <w:pPr>
        <w:pStyle w:val="Corpsdetexte"/>
        <w:spacing w:before="7"/>
        <w:ind w:right="47"/>
        <w:rPr>
          <w:rFonts w:asciiTheme="minorHAnsi" w:hAnsiTheme="minorHAnsi" w:cstheme="minorHAnsi"/>
          <w:b/>
          <w:sz w:val="26"/>
        </w:rPr>
      </w:pPr>
    </w:p>
    <w:p w14:paraId="7B84414C" w14:textId="77777777" w:rsidR="000B34C0" w:rsidRPr="00224BA6" w:rsidRDefault="000B34C0" w:rsidP="000B34C0">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14:paraId="7D31A7C2" w14:textId="77777777" w:rsidTr="00D529BD">
        <w:trPr>
          <w:trHeight w:val="93"/>
        </w:trPr>
        <w:tc>
          <w:tcPr>
            <w:tcW w:w="2552" w:type="dxa"/>
          </w:tcPr>
          <w:p w14:paraId="1BC9FCFE"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2EFB63D5"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74FDC552" w14:textId="77777777" w:rsidR="000B34C0" w:rsidRPr="0070168B" w:rsidRDefault="000B34C0" w:rsidP="000B34C0">
      <w:pPr>
        <w:pStyle w:val="Corpsdetexte"/>
        <w:spacing w:before="7"/>
        <w:ind w:right="47"/>
        <w:rPr>
          <w:rFonts w:asciiTheme="minorHAnsi" w:hAnsiTheme="minorHAnsi" w:cstheme="minorHAnsi"/>
          <w:b/>
          <w:sz w:val="26"/>
        </w:rPr>
      </w:pPr>
    </w:p>
    <w:p w14:paraId="4687C0C4" w14:textId="77777777" w:rsidR="000B34C0" w:rsidRPr="00224BA6" w:rsidRDefault="000B34C0" w:rsidP="000B34C0">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5">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0B34C0" w:rsidRPr="008638F0" w14:paraId="00802720" w14:textId="77777777" w:rsidTr="00D529BD">
        <w:trPr>
          <w:trHeight w:val="208"/>
        </w:trPr>
        <w:tc>
          <w:tcPr>
            <w:tcW w:w="2552" w:type="dxa"/>
          </w:tcPr>
          <w:p w14:paraId="60FB0148"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86D1E72"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2D35B57C" w14:textId="77777777" w:rsidR="000B34C0" w:rsidRPr="008638F0" w:rsidRDefault="000B34C0" w:rsidP="00D529BD">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4F699844" w14:textId="77777777" w:rsidR="000B34C0" w:rsidRPr="0070168B" w:rsidRDefault="000B34C0" w:rsidP="000B34C0">
      <w:pPr>
        <w:pStyle w:val="Corpsdetexte"/>
        <w:ind w:right="47"/>
        <w:rPr>
          <w:rFonts w:asciiTheme="minorHAnsi" w:hAnsiTheme="minorHAnsi" w:cstheme="minorHAnsi"/>
          <w:b/>
        </w:rPr>
      </w:pPr>
    </w:p>
    <w:p w14:paraId="210357E6" w14:textId="77777777" w:rsidR="000B34C0" w:rsidRPr="0070168B" w:rsidRDefault="000B34C0" w:rsidP="000B34C0">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84FE6C7" w14:textId="77777777" w:rsidR="000B34C0" w:rsidRDefault="000B34C0" w:rsidP="000B34C0">
      <w:pPr>
        <w:pStyle w:val="Corpsdetexte"/>
        <w:spacing w:before="12"/>
        <w:rPr>
          <w:rFonts w:ascii="Arial" w:hAnsi="Arial" w:cs="Arial"/>
        </w:rPr>
      </w:pPr>
    </w:p>
    <w:p w14:paraId="4C551A10" w14:textId="77777777" w:rsidR="000B34C0" w:rsidRDefault="000B34C0" w:rsidP="000B34C0">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77D5B35F" w14:textId="77777777" w:rsidR="000B34C0" w:rsidRDefault="000B34C0" w:rsidP="000B34C0">
      <w:pPr>
        <w:pStyle w:val="Corpsdetexte"/>
        <w:spacing w:before="12"/>
        <w:ind w:left="284"/>
        <w:rPr>
          <w:rFonts w:asciiTheme="minorHAnsi" w:hAnsiTheme="minorHAnsi" w:cstheme="minorHAnsi"/>
          <w:b/>
          <w:bCs/>
        </w:rPr>
      </w:pPr>
    </w:p>
    <w:p w14:paraId="5C4F425D" w14:textId="77777777" w:rsidR="000B34C0" w:rsidRPr="00224BA6" w:rsidRDefault="000B34C0" w:rsidP="000B34C0">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67B1D78E" w14:textId="77777777" w:rsidR="000B34C0" w:rsidRDefault="000B34C0" w:rsidP="000B34C0">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2CA74066" w14:textId="77777777" w:rsidR="000B34C0" w:rsidRDefault="000B34C0" w:rsidP="000B34C0">
      <w:pPr>
        <w:rPr>
          <w:rFonts w:asciiTheme="minorHAnsi" w:hAnsiTheme="minorHAnsi" w:cstheme="minorHAnsi"/>
          <w:i/>
          <w:spacing w:val="-2"/>
          <w:sz w:val="18"/>
        </w:rPr>
      </w:pPr>
      <w:r>
        <w:rPr>
          <w:rFonts w:asciiTheme="minorHAnsi" w:hAnsiTheme="minorHAnsi" w:cstheme="minorHAnsi"/>
          <w:i/>
          <w:spacing w:val="-2"/>
          <w:sz w:val="18"/>
        </w:rPr>
        <w:br w:type="page"/>
      </w:r>
    </w:p>
    <w:p w14:paraId="275E4C6B" w14:textId="77777777" w:rsidR="000B34C0" w:rsidRPr="00E37392" w:rsidRDefault="000B34C0" w:rsidP="000B34C0">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6">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7">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8">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29">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0">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67A663A9" w14:textId="77777777" w:rsidR="000B34C0" w:rsidRPr="0070168B" w:rsidRDefault="000B34C0" w:rsidP="000B34C0">
      <w:pPr>
        <w:pStyle w:val="Corpsdetexte"/>
        <w:spacing w:before="12"/>
        <w:rPr>
          <w:rFonts w:asciiTheme="minorHAnsi" w:hAnsiTheme="minorHAnsi" w:cstheme="minorHAnsi"/>
          <w:sz w:val="12"/>
        </w:rPr>
      </w:pPr>
    </w:p>
    <w:p w14:paraId="754A2C79" w14:textId="77777777"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561C3">
        <w:rPr>
          <w:rFonts w:asciiTheme="minorHAnsi" w:hAnsiTheme="minorHAnsi" w:cstheme="minorHAnsi"/>
          <w:spacing w:val="-5"/>
          <w:sz w:val="24"/>
        </w:rPr>
      </w:r>
      <w:r w:rsidR="009561C3">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3999153E" w14:textId="77777777" w:rsidR="000B34C0" w:rsidRDefault="000B34C0" w:rsidP="000B34C0">
      <w:pPr>
        <w:rPr>
          <w:rFonts w:asciiTheme="minorHAnsi" w:hAnsiTheme="minorHAnsi" w:cstheme="minorHAnsi"/>
        </w:rPr>
      </w:pPr>
    </w:p>
    <w:p w14:paraId="40D0CBF5" w14:textId="77777777" w:rsidR="000B34C0" w:rsidRPr="00E37392" w:rsidRDefault="000B34C0" w:rsidP="000B34C0">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1">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252D4714" w14:textId="77777777" w:rsidR="000B34C0" w:rsidRPr="0070168B" w:rsidRDefault="000B34C0" w:rsidP="000B34C0">
      <w:pPr>
        <w:pStyle w:val="Corpsdetexte"/>
        <w:spacing w:before="11"/>
        <w:rPr>
          <w:rFonts w:asciiTheme="minorHAnsi" w:hAnsiTheme="minorHAnsi" w:cstheme="minorHAnsi"/>
          <w:sz w:val="12"/>
        </w:rPr>
      </w:pPr>
    </w:p>
    <w:p w14:paraId="550C9245" w14:textId="77777777" w:rsidR="000B34C0" w:rsidRPr="0070168B" w:rsidRDefault="000B34C0" w:rsidP="000B34C0">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561C3">
        <w:rPr>
          <w:rFonts w:asciiTheme="minorHAnsi" w:hAnsiTheme="minorHAnsi" w:cstheme="minorHAnsi"/>
          <w:spacing w:val="-5"/>
          <w:sz w:val="24"/>
        </w:rPr>
      </w:r>
      <w:r w:rsidR="009561C3">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5E545042" w14:textId="77777777" w:rsidR="008E0A95" w:rsidRPr="0070168B" w:rsidRDefault="008E0A95" w:rsidP="00051285">
      <w:pPr>
        <w:pStyle w:val="Corpsdetexte"/>
        <w:spacing w:before="13"/>
        <w:rPr>
          <w:rFonts w:asciiTheme="minorHAnsi" w:hAnsiTheme="minorHAnsi" w:cstheme="minorHAnsi"/>
          <w:sz w:val="19"/>
        </w:rPr>
      </w:pPr>
    </w:p>
    <w:p w14:paraId="6397E318" w14:textId="77777777"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54EFF7DE"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1504EBEC" w14:textId="77777777" w:rsidR="008E0A95" w:rsidRPr="0070168B" w:rsidRDefault="008E0A95" w:rsidP="00051285">
      <w:pPr>
        <w:pStyle w:val="Corpsdetexte"/>
        <w:rPr>
          <w:rFonts w:asciiTheme="minorHAnsi" w:hAnsiTheme="minorHAnsi" w:cstheme="minorHAnsi"/>
          <w:i/>
        </w:rPr>
      </w:pPr>
    </w:p>
    <w:p w14:paraId="78DB8244"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14:paraId="18215A20" w14:textId="77777777" w:rsidR="008E0A95" w:rsidRPr="00B343F9" w:rsidRDefault="008E0A95">
      <w:pPr>
        <w:pStyle w:val="Corpsdetexte"/>
        <w:spacing w:before="1"/>
        <w:rPr>
          <w:rFonts w:asciiTheme="minorHAnsi" w:hAnsiTheme="minorHAnsi" w:cstheme="minorHAnsi"/>
          <w:sz w:val="22"/>
        </w:rPr>
      </w:pPr>
    </w:p>
    <w:p w14:paraId="528B34FF"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417CFD64"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7311CE99" w14:textId="77777777" w:rsidR="008E0A95" w:rsidRPr="0070168B" w:rsidRDefault="008E0A95">
      <w:pPr>
        <w:pStyle w:val="Corpsdetexte"/>
        <w:spacing w:before="12"/>
        <w:rPr>
          <w:rFonts w:asciiTheme="minorHAnsi" w:hAnsiTheme="minorHAnsi" w:cstheme="minorHAnsi"/>
          <w:sz w:val="19"/>
        </w:rPr>
      </w:pPr>
    </w:p>
    <w:p w14:paraId="0D2FCBA8"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7DA49A1C" w14:textId="77777777" w:rsidR="00B343F9" w:rsidRPr="00B343F9" w:rsidRDefault="00B343F9">
      <w:pPr>
        <w:spacing w:before="1"/>
        <w:ind w:left="331"/>
        <w:rPr>
          <w:rFonts w:asciiTheme="minorHAnsi" w:hAnsiTheme="minorHAnsi" w:cstheme="minorHAnsi"/>
          <w:b/>
          <w:sz w:val="20"/>
          <w:szCs w:val="20"/>
        </w:rPr>
      </w:pPr>
    </w:p>
    <w:p w14:paraId="2EB91936"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0E08FBF8" w14:textId="77777777" w:rsidR="008E0A95" w:rsidRPr="00B343F9" w:rsidRDefault="008E0A95">
      <w:pPr>
        <w:pStyle w:val="Corpsdetexte"/>
        <w:spacing w:before="1"/>
        <w:rPr>
          <w:rFonts w:asciiTheme="minorHAnsi" w:hAnsiTheme="minorHAnsi" w:cstheme="minorHAnsi"/>
        </w:rPr>
      </w:pPr>
    </w:p>
    <w:p w14:paraId="09B71A49"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5078170B" w14:textId="77777777" w:rsidR="008E0A95" w:rsidRPr="00B343F9" w:rsidRDefault="008E0A95">
      <w:pPr>
        <w:pStyle w:val="Corpsdetexte"/>
        <w:rPr>
          <w:rFonts w:asciiTheme="minorHAnsi" w:hAnsiTheme="minorHAnsi" w:cstheme="minorHAnsi"/>
        </w:rPr>
      </w:pPr>
    </w:p>
    <w:p w14:paraId="2A18E780"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875DF90"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7D0E446A"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2763A40D"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34993ED8" w14:textId="77777777" w:rsidR="008E0A95" w:rsidRPr="0070168B" w:rsidRDefault="008E0A95" w:rsidP="00051285">
      <w:pPr>
        <w:pStyle w:val="Corpsdetexte"/>
        <w:spacing w:before="12"/>
        <w:rPr>
          <w:rFonts w:asciiTheme="minorHAnsi" w:hAnsiTheme="minorHAnsi" w:cstheme="minorHAnsi"/>
          <w:sz w:val="12"/>
        </w:rPr>
      </w:pPr>
    </w:p>
    <w:p w14:paraId="760CC02E"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2"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3"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62358B23" w14:textId="77777777" w:rsidR="00B343F9" w:rsidRDefault="00B343F9" w:rsidP="00051285">
      <w:pPr>
        <w:ind w:left="332"/>
        <w:rPr>
          <w:rFonts w:asciiTheme="minorHAnsi" w:hAnsiTheme="minorHAnsi" w:cstheme="minorHAnsi"/>
          <w:sz w:val="20"/>
        </w:rPr>
      </w:pPr>
    </w:p>
    <w:p w14:paraId="3B27A33E" w14:textId="77777777" w:rsidR="00B343F9" w:rsidRDefault="00B343F9" w:rsidP="00051285">
      <w:pPr>
        <w:ind w:left="332"/>
        <w:rPr>
          <w:rFonts w:asciiTheme="minorHAnsi" w:hAnsiTheme="minorHAnsi" w:cstheme="minorHAnsi"/>
          <w:sz w:val="20"/>
        </w:rPr>
      </w:pPr>
    </w:p>
    <w:p w14:paraId="7AAE6014" w14:textId="77777777"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0EA8E850" w14:textId="77777777"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14:paraId="00E50116" w14:textId="77777777"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6C67490F" w14:textId="77777777" w:rsidR="008E0A95" w:rsidRPr="00C31F8E" w:rsidRDefault="008E0A95">
      <w:pPr>
        <w:pStyle w:val="Corpsdetexte"/>
        <w:rPr>
          <w:rFonts w:asciiTheme="minorHAnsi" w:hAnsiTheme="minorHAnsi" w:cstheme="minorHAnsi"/>
          <w:b/>
          <w:sz w:val="14"/>
        </w:rPr>
      </w:pPr>
    </w:p>
    <w:p w14:paraId="516ABAC3" w14:textId="77777777"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14:paraId="068BA907" w14:textId="77777777" w:rsidR="008E0A95" w:rsidRPr="00E37392" w:rsidRDefault="00B65BD3" w:rsidP="009001DA">
      <w:pPr>
        <w:pStyle w:val="Corpsdetexte"/>
        <w:ind w:left="329"/>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14:paraId="36E03162" w14:textId="77777777" w:rsidR="008E0A95" w:rsidRPr="00C31F8E" w:rsidRDefault="008E0A95" w:rsidP="00051285">
      <w:pPr>
        <w:pStyle w:val="Corpsdetexte"/>
        <w:spacing w:before="10"/>
        <w:rPr>
          <w:rFonts w:asciiTheme="minorHAnsi" w:hAnsiTheme="minorHAnsi" w:cstheme="minorHAnsi"/>
          <w:sz w:val="8"/>
        </w:rPr>
      </w:pPr>
    </w:p>
    <w:p w14:paraId="51D34D26" w14:textId="77777777" w:rsidR="00C31F8E" w:rsidRPr="0070168B" w:rsidRDefault="00C31F8E" w:rsidP="00051285">
      <w:pPr>
        <w:pStyle w:val="Paragraphedeliste"/>
        <w:tabs>
          <w:tab w:val="left" w:pos="538"/>
        </w:tabs>
        <w:ind w:left="538" w:firstLine="0"/>
        <w:rPr>
          <w:rFonts w:asciiTheme="minorHAnsi" w:hAnsiTheme="minorHAnsi" w:cstheme="minorHAnsi"/>
          <w:sz w:val="20"/>
        </w:rPr>
      </w:pPr>
    </w:p>
    <w:p w14:paraId="32438EC3" w14:textId="77777777"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14:paraId="64C88E27" w14:textId="77777777" w:rsidR="0042285D" w:rsidRPr="00C31F8E" w:rsidRDefault="0042285D">
      <w:pPr>
        <w:pStyle w:val="Paragraphedeliste"/>
        <w:ind w:left="540" w:firstLine="0"/>
        <w:jc w:val="both"/>
        <w:rPr>
          <w:rFonts w:asciiTheme="minorHAnsi" w:hAnsiTheme="minorHAnsi" w:cstheme="minorHAnsi"/>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417"/>
        <w:gridCol w:w="4394"/>
        <w:gridCol w:w="3544"/>
      </w:tblGrid>
      <w:tr w:rsidR="00C31F8E" w:rsidRPr="00C31F8E" w14:paraId="27797AC4" w14:textId="77777777" w:rsidTr="00BE79B4">
        <w:tc>
          <w:tcPr>
            <w:tcW w:w="993" w:type="dxa"/>
          </w:tcPr>
          <w:p w14:paraId="7D025AA9"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5E5D0632"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14:paraId="31C38F4C"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14:paraId="365D1600" w14:textId="77777777"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14:paraId="2C21CB1A" w14:textId="77777777"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14:paraId="11FAE5B7" w14:textId="77777777" w:rsidTr="00BE79B4">
        <w:trPr>
          <w:trHeight w:val="333"/>
        </w:trPr>
        <w:tc>
          <w:tcPr>
            <w:tcW w:w="993" w:type="dxa"/>
          </w:tcPr>
          <w:p w14:paraId="7A676E44" w14:textId="77777777" w:rsidR="00C31F8E" w:rsidRPr="00C31F8E" w:rsidRDefault="00C31F8E" w:rsidP="00BE79B4">
            <w:pPr>
              <w:jc w:val="center"/>
              <w:rPr>
                <w:rFonts w:asciiTheme="minorHAnsi" w:hAnsiTheme="minorHAnsi" w:cstheme="minorHAnsi"/>
                <w:b/>
                <w:sz w:val="20"/>
                <w:szCs w:val="20"/>
              </w:rPr>
            </w:pPr>
          </w:p>
        </w:tc>
        <w:tc>
          <w:tcPr>
            <w:tcW w:w="1417" w:type="dxa"/>
          </w:tcPr>
          <w:p w14:paraId="6CFE2854" w14:textId="77777777" w:rsidR="00C31F8E" w:rsidRPr="00C31F8E" w:rsidRDefault="00C31F8E" w:rsidP="00BE79B4">
            <w:pPr>
              <w:jc w:val="center"/>
              <w:rPr>
                <w:rFonts w:asciiTheme="minorHAnsi" w:hAnsiTheme="minorHAnsi" w:cstheme="minorHAnsi"/>
                <w:b/>
                <w:sz w:val="20"/>
                <w:szCs w:val="20"/>
              </w:rPr>
            </w:pPr>
          </w:p>
        </w:tc>
        <w:tc>
          <w:tcPr>
            <w:tcW w:w="4394" w:type="dxa"/>
          </w:tcPr>
          <w:p w14:paraId="6D5E01A5" w14:textId="77777777" w:rsidR="00C31F8E" w:rsidRPr="00C31F8E" w:rsidRDefault="00C31F8E" w:rsidP="00BE79B4">
            <w:pPr>
              <w:jc w:val="center"/>
              <w:rPr>
                <w:rFonts w:asciiTheme="minorHAnsi" w:hAnsiTheme="minorHAnsi" w:cstheme="minorHAnsi"/>
                <w:b/>
                <w:sz w:val="20"/>
                <w:szCs w:val="20"/>
              </w:rPr>
            </w:pPr>
          </w:p>
        </w:tc>
        <w:tc>
          <w:tcPr>
            <w:tcW w:w="3544" w:type="dxa"/>
          </w:tcPr>
          <w:p w14:paraId="4A71FCC5" w14:textId="77777777" w:rsidR="00C31F8E" w:rsidRPr="00C31F8E" w:rsidRDefault="00C31F8E" w:rsidP="00BE79B4">
            <w:pPr>
              <w:jc w:val="center"/>
              <w:rPr>
                <w:rFonts w:asciiTheme="minorHAnsi" w:hAnsiTheme="minorHAnsi" w:cstheme="minorHAnsi"/>
                <w:b/>
                <w:sz w:val="20"/>
                <w:szCs w:val="20"/>
              </w:rPr>
            </w:pPr>
          </w:p>
        </w:tc>
      </w:tr>
      <w:tr w:rsidR="00C31F8E" w:rsidRPr="00C31F8E" w14:paraId="31DC6766" w14:textId="77777777" w:rsidTr="00BE79B4">
        <w:trPr>
          <w:trHeight w:val="333"/>
        </w:trPr>
        <w:tc>
          <w:tcPr>
            <w:tcW w:w="993" w:type="dxa"/>
          </w:tcPr>
          <w:p w14:paraId="614B5048" w14:textId="77777777" w:rsidR="00C31F8E" w:rsidRPr="00C31F8E" w:rsidRDefault="00C31F8E" w:rsidP="00BE79B4">
            <w:pPr>
              <w:jc w:val="center"/>
              <w:rPr>
                <w:rFonts w:asciiTheme="minorHAnsi" w:hAnsiTheme="minorHAnsi" w:cstheme="minorHAnsi"/>
                <w:b/>
                <w:sz w:val="20"/>
                <w:szCs w:val="20"/>
              </w:rPr>
            </w:pPr>
          </w:p>
        </w:tc>
        <w:tc>
          <w:tcPr>
            <w:tcW w:w="1417" w:type="dxa"/>
          </w:tcPr>
          <w:p w14:paraId="2153B9D8" w14:textId="77777777" w:rsidR="00C31F8E" w:rsidRPr="00C31F8E" w:rsidRDefault="00C31F8E" w:rsidP="00BE79B4">
            <w:pPr>
              <w:jc w:val="center"/>
              <w:rPr>
                <w:rFonts w:asciiTheme="minorHAnsi" w:hAnsiTheme="minorHAnsi" w:cstheme="minorHAnsi"/>
                <w:b/>
                <w:sz w:val="20"/>
                <w:szCs w:val="20"/>
              </w:rPr>
            </w:pPr>
          </w:p>
        </w:tc>
        <w:tc>
          <w:tcPr>
            <w:tcW w:w="4394" w:type="dxa"/>
          </w:tcPr>
          <w:p w14:paraId="240D4539" w14:textId="77777777" w:rsidR="00C31F8E" w:rsidRPr="00C31F8E" w:rsidRDefault="00C31F8E" w:rsidP="00BE79B4">
            <w:pPr>
              <w:jc w:val="center"/>
              <w:rPr>
                <w:rFonts w:asciiTheme="minorHAnsi" w:hAnsiTheme="minorHAnsi" w:cstheme="minorHAnsi"/>
                <w:b/>
                <w:sz w:val="20"/>
                <w:szCs w:val="20"/>
              </w:rPr>
            </w:pPr>
          </w:p>
        </w:tc>
        <w:tc>
          <w:tcPr>
            <w:tcW w:w="3544" w:type="dxa"/>
          </w:tcPr>
          <w:p w14:paraId="2C256690" w14:textId="77777777" w:rsidR="00C31F8E" w:rsidRPr="00C31F8E" w:rsidRDefault="00C31F8E" w:rsidP="00BE79B4">
            <w:pPr>
              <w:jc w:val="center"/>
              <w:rPr>
                <w:rFonts w:asciiTheme="minorHAnsi" w:hAnsiTheme="minorHAnsi" w:cstheme="minorHAnsi"/>
                <w:b/>
                <w:sz w:val="20"/>
                <w:szCs w:val="20"/>
              </w:rPr>
            </w:pPr>
          </w:p>
        </w:tc>
      </w:tr>
      <w:tr w:rsidR="00C31F8E" w:rsidRPr="00C31F8E" w14:paraId="64832406" w14:textId="77777777" w:rsidTr="00BE79B4">
        <w:trPr>
          <w:trHeight w:val="424"/>
        </w:trPr>
        <w:tc>
          <w:tcPr>
            <w:tcW w:w="993" w:type="dxa"/>
            <w:tcBorders>
              <w:left w:val="nil"/>
              <w:bottom w:val="nil"/>
              <w:right w:val="nil"/>
            </w:tcBorders>
          </w:tcPr>
          <w:p w14:paraId="6F7779A9" w14:textId="77777777"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14:paraId="55833EC8" w14:textId="77777777"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14:paraId="270C5833"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14:paraId="1FA05254" w14:textId="77777777" w:rsidR="00C31F8E" w:rsidRPr="00C31F8E" w:rsidRDefault="00C31F8E" w:rsidP="00BE79B4">
            <w:pPr>
              <w:jc w:val="right"/>
              <w:rPr>
                <w:rFonts w:asciiTheme="minorHAnsi" w:hAnsiTheme="minorHAnsi" w:cstheme="minorHAnsi"/>
                <w:b/>
                <w:sz w:val="20"/>
                <w:szCs w:val="20"/>
              </w:rPr>
            </w:pPr>
          </w:p>
        </w:tc>
      </w:tr>
      <w:tr w:rsidR="00C31F8E" w:rsidRPr="00C31F8E" w14:paraId="4783ED22" w14:textId="77777777" w:rsidTr="00BE79B4">
        <w:trPr>
          <w:trHeight w:val="424"/>
        </w:trPr>
        <w:tc>
          <w:tcPr>
            <w:tcW w:w="993" w:type="dxa"/>
            <w:tcBorders>
              <w:top w:val="nil"/>
              <w:left w:val="nil"/>
              <w:bottom w:val="nil"/>
              <w:right w:val="nil"/>
            </w:tcBorders>
          </w:tcPr>
          <w:p w14:paraId="1609ED46"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15E049E9"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58801AF4" w14:textId="77777777"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14:paraId="4596DC08" w14:textId="77777777" w:rsidR="00C31F8E" w:rsidRPr="00C31F8E" w:rsidRDefault="00C31F8E" w:rsidP="00BE79B4">
            <w:pPr>
              <w:jc w:val="right"/>
              <w:rPr>
                <w:rFonts w:asciiTheme="minorHAnsi" w:hAnsiTheme="minorHAnsi" w:cstheme="minorHAnsi"/>
                <w:b/>
                <w:sz w:val="20"/>
                <w:szCs w:val="20"/>
              </w:rPr>
            </w:pPr>
          </w:p>
        </w:tc>
      </w:tr>
      <w:tr w:rsidR="00C31F8E" w:rsidRPr="00C31F8E" w14:paraId="381FDF34" w14:textId="77777777" w:rsidTr="00BE79B4">
        <w:trPr>
          <w:trHeight w:val="424"/>
        </w:trPr>
        <w:tc>
          <w:tcPr>
            <w:tcW w:w="993" w:type="dxa"/>
            <w:tcBorders>
              <w:top w:val="nil"/>
              <w:left w:val="nil"/>
              <w:bottom w:val="nil"/>
              <w:right w:val="nil"/>
            </w:tcBorders>
          </w:tcPr>
          <w:p w14:paraId="2B2CFD1B" w14:textId="77777777"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14:paraId="77F6C0C8" w14:textId="77777777"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14:paraId="504EBFE7" w14:textId="77777777"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14:paraId="7824D582" w14:textId="77777777" w:rsidR="00C31F8E" w:rsidRPr="00C31F8E" w:rsidRDefault="00C31F8E" w:rsidP="00BE79B4">
            <w:pPr>
              <w:jc w:val="right"/>
              <w:rPr>
                <w:rFonts w:asciiTheme="minorHAnsi" w:hAnsiTheme="minorHAnsi" w:cstheme="minorHAnsi"/>
                <w:b/>
                <w:sz w:val="20"/>
                <w:szCs w:val="20"/>
              </w:rPr>
            </w:pPr>
          </w:p>
        </w:tc>
      </w:tr>
    </w:tbl>
    <w:p w14:paraId="39C294D9" w14:textId="77777777" w:rsidR="0042285D" w:rsidRDefault="0042285D"/>
    <w:p w14:paraId="78D52331" w14:textId="77777777"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34">
        <w:r w:rsidR="00B65BD3" w:rsidRPr="0018748F">
          <w:rPr>
            <w:rFonts w:asciiTheme="minorHAnsi" w:hAnsiTheme="minorHAnsi" w:cstheme="minorHAnsi"/>
            <w:b/>
            <w:color w:val="0000FF"/>
            <w:position w:val="2"/>
            <w:sz w:val="20"/>
            <w:u w:val="single" w:color="0000FF"/>
          </w:rPr>
          <w:t xml:space="preserve">2 </w:t>
        </w:r>
        <w:r w:rsidR="00B65BD3" w:rsidRPr="0018748F">
          <w:rPr>
            <w:rFonts w:asciiTheme="minorHAnsi" w:hAnsiTheme="minorHAnsi" w:cstheme="minorHAnsi"/>
            <w:b/>
            <w:i/>
            <w:color w:val="0000FF"/>
            <w:position w:val="2"/>
            <w:sz w:val="20"/>
            <w:u w:val="single" w:color="0000FF"/>
          </w:rPr>
          <w:t>nonies</w:t>
        </w:r>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35">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14:paraId="23B41141" w14:textId="77777777"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00C15DA0">
        <w:rPr>
          <w:rFonts w:asciiTheme="minorHAnsi" w:hAnsiTheme="minorHAnsi" w:cstheme="minorHAnsi"/>
          <w:sz w:val="24"/>
        </w:rPr>
        <w:fldChar w:fldCharType="begin">
          <w:ffData>
            <w:name w:val="CaseACocher111"/>
            <w:enabled w:val="0"/>
            <w:calcOnExit w:val="0"/>
            <w:checkBox>
              <w:sizeAuto/>
              <w:default w:val="0"/>
            </w:checkBox>
          </w:ffData>
        </w:fldChar>
      </w:r>
      <w:bookmarkStart w:id="11" w:name="CaseACocher111"/>
      <w:r w:rsidR="00C15DA0">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00C15DA0">
        <w:rPr>
          <w:rFonts w:asciiTheme="minorHAnsi" w:hAnsiTheme="minorHAnsi" w:cstheme="minorHAnsi"/>
          <w:sz w:val="24"/>
        </w:rPr>
        <w:fldChar w:fldCharType="end"/>
      </w:r>
      <w:bookmarkEnd w:id="11"/>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4E06A73B" w14:textId="77777777" w:rsidR="008E0A95" w:rsidRDefault="008E0A95" w:rsidP="00186313">
      <w:pPr>
        <w:pStyle w:val="Corpsdetexte"/>
        <w:spacing w:before="11"/>
        <w:ind w:right="47"/>
        <w:rPr>
          <w:rFonts w:asciiTheme="minorHAnsi" w:hAnsiTheme="minorHAnsi" w:cstheme="minorHAnsi"/>
          <w:sz w:val="18"/>
        </w:rPr>
      </w:pPr>
    </w:p>
    <w:p w14:paraId="704A5A3F" w14:textId="77777777"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14:paraId="6F751E97" w14:textId="77777777" w:rsidR="00C31F8E" w:rsidRPr="0070168B" w:rsidRDefault="00C31F8E" w:rsidP="00186313">
      <w:pPr>
        <w:ind w:left="332" w:right="47"/>
        <w:jc w:val="both"/>
        <w:rPr>
          <w:rFonts w:asciiTheme="minorHAnsi" w:hAnsiTheme="minorHAnsi" w:cstheme="minorHAnsi"/>
          <w:sz w:val="20"/>
        </w:rPr>
      </w:pPr>
    </w:p>
    <w:p w14:paraId="7B2382DC"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C602371"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2F3C60B9"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Pr>
          <w:rFonts w:asciiTheme="minorHAnsi" w:hAnsiTheme="minorHAnsi" w:cstheme="minorHAnsi"/>
          <w:sz w:val="20"/>
        </w:rPr>
        <w:t>……</w:t>
      </w:r>
    </w:p>
    <w:p w14:paraId="3A57554D" w14:textId="77777777" w:rsidR="00C31F8E" w:rsidRDefault="00C31F8E" w:rsidP="00186313">
      <w:pPr>
        <w:tabs>
          <w:tab w:val="left" w:pos="576"/>
          <w:tab w:val="left" w:pos="5103"/>
        </w:tabs>
        <w:ind w:right="47"/>
        <w:jc w:val="both"/>
        <w:rPr>
          <w:rFonts w:ascii="Arial" w:hAnsi="Arial" w:cs="Arial"/>
        </w:rPr>
      </w:pPr>
    </w:p>
    <w:p w14:paraId="43703860" w14:textId="77777777"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36">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7">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14:paraId="432F86B4"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14F7A57" w14:textId="77777777" w:rsidR="008E0A95" w:rsidRPr="0070168B" w:rsidRDefault="008E0A95" w:rsidP="00186313">
      <w:pPr>
        <w:pStyle w:val="Corpsdetexte"/>
        <w:spacing w:before="12"/>
        <w:ind w:right="47"/>
        <w:rPr>
          <w:rFonts w:asciiTheme="minorHAnsi" w:hAnsiTheme="minorHAnsi" w:cstheme="minorHAnsi"/>
          <w:i/>
          <w:sz w:val="12"/>
        </w:rPr>
      </w:pPr>
    </w:p>
    <w:p w14:paraId="31151201"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561C3">
        <w:rPr>
          <w:rFonts w:asciiTheme="minorHAnsi" w:hAnsiTheme="minorHAnsi" w:cstheme="minorHAnsi"/>
          <w:spacing w:val="-5"/>
          <w:sz w:val="24"/>
        </w:rPr>
      </w:r>
      <w:r w:rsidR="009561C3">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0608543"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61E50719" w14:textId="77777777"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2A4E26EB" w14:textId="77777777" w:rsidR="008E0A95" w:rsidRPr="0070168B" w:rsidRDefault="008E0A95">
      <w:pPr>
        <w:pStyle w:val="Corpsdetexte"/>
        <w:spacing w:before="13"/>
        <w:rPr>
          <w:rFonts w:asciiTheme="minorHAnsi" w:hAnsiTheme="minorHAnsi" w:cstheme="minorHAnsi"/>
          <w:b/>
          <w:sz w:val="19"/>
        </w:rPr>
      </w:pPr>
    </w:p>
    <w:p w14:paraId="1337E13C"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61C888CC"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6534D751" w14:textId="77777777" w:rsidR="008E0A95" w:rsidRPr="00C31F8E" w:rsidRDefault="008E0A95">
      <w:pPr>
        <w:pStyle w:val="Corpsdetexte"/>
        <w:rPr>
          <w:rFonts w:asciiTheme="minorHAnsi" w:hAnsiTheme="minorHAnsi" w:cstheme="minorHAnsi"/>
          <w:i/>
          <w:sz w:val="10"/>
        </w:rPr>
      </w:pPr>
    </w:p>
    <w:p w14:paraId="37353D21"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1076FAC0"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3F7E5079"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6BE1F8B0"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70E63C2" w14:textId="77777777" w:rsidR="008E0A95" w:rsidRDefault="008E0A95">
      <w:pPr>
        <w:pStyle w:val="Corpsdetexte"/>
        <w:spacing w:before="13"/>
        <w:rPr>
          <w:rFonts w:asciiTheme="minorHAnsi" w:hAnsiTheme="minorHAnsi" w:cstheme="minorHAnsi"/>
          <w:i/>
          <w:sz w:val="17"/>
        </w:rPr>
      </w:pPr>
    </w:p>
    <w:p w14:paraId="5E15F200" w14:textId="77777777"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9561C3">
        <w:rPr>
          <w:rFonts w:asciiTheme="minorHAnsi" w:hAnsiTheme="minorHAnsi" w:cstheme="minorHAnsi"/>
          <w:spacing w:val="-5"/>
          <w:sz w:val="24"/>
        </w:rPr>
      </w:r>
      <w:r w:rsidR="009561C3">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0AF1D2C1" w14:textId="77777777"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14:paraId="7A2EE70A" w14:textId="77777777"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14:paraId="74625BEC" w14:textId="77777777" w:rsidR="008E0A95" w:rsidRPr="006F594A" w:rsidRDefault="008E0A95">
      <w:pPr>
        <w:pStyle w:val="Corpsdetexte"/>
        <w:rPr>
          <w:rFonts w:asciiTheme="minorHAnsi" w:hAnsiTheme="minorHAnsi" w:cstheme="minorHAnsi"/>
          <w:b/>
          <w:sz w:val="14"/>
        </w:rPr>
      </w:pPr>
    </w:p>
    <w:p w14:paraId="7C6D5F26"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0AE81CBC" w14:textId="77777777" w:rsidR="008E0A95" w:rsidRPr="0070168B" w:rsidRDefault="008E0A95" w:rsidP="00186313">
      <w:pPr>
        <w:pStyle w:val="Corpsdetexte"/>
        <w:ind w:right="47"/>
        <w:rPr>
          <w:rFonts w:asciiTheme="minorHAnsi" w:hAnsiTheme="minorHAnsi" w:cstheme="minorHAnsi"/>
        </w:rPr>
      </w:pPr>
    </w:p>
    <w:p w14:paraId="05A30961"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5AAB80BD" w14:textId="77777777" w:rsidR="008E0A95" w:rsidRPr="006F594A" w:rsidRDefault="008E0A95">
      <w:pPr>
        <w:pStyle w:val="Corpsdetexte"/>
        <w:spacing w:before="10"/>
        <w:rPr>
          <w:rFonts w:asciiTheme="minorHAnsi" w:hAnsiTheme="minorHAnsi" w:cstheme="minorHAnsi"/>
          <w:sz w:val="14"/>
        </w:rPr>
      </w:pPr>
    </w:p>
    <w:p w14:paraId="0076BCD6" w14:textId="77777777"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66371FFA" w14:textId="77777777" w:rsidR="008E0A95" w:rsidRPr="006F594A" w:rsidRDefault="008E0A95">
      <w:pPr>
        <w:pStyle w:val="Corpsdetexte"/>
        <w:rPr>
          <w:rFonts w:asciiTheme="minorHAnsi" w:hAnsiTheme="minorHAnsi" w:cstheme="minorHAnsi"/>
          <w:b/>
          <w:sz w:val="12"/>
        </w:rPr>
      </w:pPr>
    </w:p>
    <w:p w14:paraId="6BD2A98A"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0BBEF1C5" w14:textId="77777777" w:rsidR="008E0A95" w:rsidRPr="006F594A" w:rsidRDefault="008E0A95" w:rsidP="00186313">
      <w:pPr>
        <w:pStyle w:val="Corpsdetexte"/>
        <w:spacing w:before="13"/>
        <w:ind w:right="47"/>
        <w:rPr>
          <w:rFonts w:asciiTheme="minorHAnsi" w:hAnsiTheme="minorHAnsi" w:cstheme="minorHAnsi"/>
          <w:sz w:val="10"/>
        </w:rPr>
      </w:pPr>
    </w:p>
    <w:p w14:paraId="374DD5EE"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4014CA40" w14:textId="77777777"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w:t>
      </w:r>
      <w:r w:rsidR="000B34C0">
        <w:rPr>
          <w:rFonts w:asciiTheme="minorHAnsi" w:hAnsiTheme="minorHAnsi" w:cstheme="minorHAnsi"/>
          <w:b/>
          <w:spacing w:val="-6"/>
          <w:sz w:val="20"/>
        </w:rPr>
        <w:t>scales à jour du paiement (Mois</w:t>
      </w:r>
      <w:r w:rsidRPr="006F594A">
        <w:rPr>
          <w:rFonts w:asciiTheme="minorHAnsi" w:hAnsiTheme="minorHAnsi" w:cstheme="minorHAnsi"/>
          <w:b/>
          <w:spacing w:val="-6"/>
          <w:sz w:val="20"/>
        </w:rPr>
        <w:t>-1)</w:t>
      </w:r>
    </w:p>
    <w:p w14:paraId="789FDB54" w14:textId="77777777"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27AE1CCE" w14:textId="77777777"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5D93C4E7" w14:textId="77777777" w:rsidR="008E0A95" w:rsidRPr="006F594A" w:rsidRDefault="006F594A" w:rsidP="00186313">
      <w:pPr>
        <w:pStyle w:val="Paragraphedeliste"/>
        <w:numPr>
          <w:ilvl w:val="1"/>
          <w:numId w:val="3"/>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r w:rsidR="000B34C0">
        <w:rPr>
          <w:rFonts w:asciiTheme="minorHAnsi" w:hAnsiTheme="minorHAnsi" w:cstheme="minorHAnsi"/>
          <w:b/>
          <w:spacing w:val="-6"/>
          <w:sz w:val="20"/>
        </w:rPr>
        <w:t xml:space="preserve"> de moins de 3 mois</w:t>
      </w:r>
    </w:p>
    <w:p w14:paraId="08F5C95B" w14:textId="77777777" w:rsidR="008E0A95"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583A7010" w14:textId="77777777"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r w:rsidR="000B34C0">
        <w:rPr>
          <w:rFonts w:asciiTheme="minorHAnsi" w:hAnsiTheme="minorHAnsi" w:cstheme="minorHAnsi"/>
          <w:b/>
          <w:spacing w:val="-6"/>
          <w:sz w:val="20"/>
        </w:rPr>
        <w:t xml:space="preserve"> en cas d’absence de paiement direct</w:t>
      </w:r>
    </w:p>
    <w:p w14:paraId="54EA0501" w14:textId="77777777"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30CEE67C" w14:textId="77777777" w:rsidR="008E0A95" w:rsidRPr="006F594A" w:rsidRDefault="008E0A95" w:rsidP="00186313">
      <w:pPr>
        <w:pStyle w:val="Corpsdetexte"/>
        <w:spacing w:before="3"/>
        <w:ind w:right="47"/>
        <w:rPr>
          <w:rFonts w:asciiTheme="minorHAnsi" w:hAnsiTheme="minorHAnsi" w:cstheme="minorHAnsi"/>
          <w:sz w:val="16"/>
        </w:rPr>
      </w:pPr>
    </w:p>
    <w:p w14:paraId="0C6CE4D6"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8">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4893ABA6" w14:textId="77777777" w:rsidR="008E0A95" w:rsidRPr="006F594A" w:rsidRDefault="008E0A95" w:rsidP="00186313">
      <w:pPr>
        <w:pStyle w:val="Corpsdetexte"/>
        <w:spacing w:before="12"/>
        <w:ind w:right="47"/>
        <w:rPr>
          <w:rFonts w:asciiTheme="minorHAnsi" w:hAnsiTheme="minorHAnsi" w:cstheme="minorHAnsi"/>
          <w:sz w:val="16"/>
        </w:rPr>
      </w:pPr>
    </w:p>
    <w:p w14:paraId="642CEB33"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2A47F2F3" w14:textId="77777777" w:rsidR="008E0A95" w:rsidRPr="006F594A" w:rsidRDefault="008E0A95" w:rsidP="00186313">
      <w:pPr>
        <w:pStyle w:val="Corpsdetexte"/>
        <w:spacing w:before="1"/>
        <w:ind w:right="47"/>
        <w:rPr>
          <w:rFonts w:asciiTheme="minorHAnsi" w:hAnsiTheme="minorHAnsi" w:cstheme="minorHAnsi"/>
          <w:b/>
          <w:sz w:val="14"/>
        </w:rPr>
      </w:pPr>
    </w:p>
    <w:p w14:paraId="25400B94"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2508E231" w14:textId="77777777" w:rsidR="00DD486C" w:rsidRPr="006F594A" w:rsidRDefault="00DD486C" w:rsidP="00186313">
      <w:pPr>
        <w:ind w:left="331" w:right="47"/>
        <w:jc w:val="both"/>
        <w:rPr>
          <w:rFonts w:asciiTheme="minorHAnsi" w:hAnsiTheme="minorHAnsi" w:cstheme="minorHAnsi"/>
          <w:b/>
          <w:spacing w:val="-10"/>
          <w:sz w:val="16"/>
        </w:rPr>
      </w:pPr>
    </w:p>
    <w:p w14:paraId="60DA38D5" w14:textId="77777777" w:rsidR="00DD486C" w:rsidRPr="006F594A" w:rsidRDefault="00DD486C" w:rsidP="00186313">
      <w:pPr>
        <w:ind w:left="331" w:right="47"/>
        <w:jc w:val="both"/>
        <w:rPr>
          <w:rFonts w:asciiTheme="minorHAnsi" w:hAnsiTheme="minorHAnsi" w:cstheme="minorHAnsi"/>
          <w:b/>
          <w:spacing w:val="-10"/>
          <w:sz w:val="16"/>
        </w:rPr>
      </w:pPr>
    </w:p>
    <w:p w14:paraId="2EC324B6" w14:textId="77777777"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14:paraId="0F643216" w14:textId="77777777" w:rsidR="007F5C9A" w:rsidRPr="007F5C9A" w:rsidRDefault="007F5C9A" w:rsidP="007F5C9A">
      <w:pPr>
        <w:spacing w:before="12"/>
        <w:rPr>
          <w:rFonts w:asciiTheme="minorHAnsi" w:hAnsiTheme="minorHAnsi" w:cstheme="minorHAnsi"/>
          <w:b/>
          <w:sz w:val="19"/>
          <w:szCs w:val="20"/>
        </w:rPr>
      </w:pPr>
    </w:p>
    <w:p w14:paraId="11E232E9"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2DC7E1F9"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6834D250"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4D75447E" w14:textId="77777777" w:rsidR="007F5C9A" w:rsidRPr="00E37392" w:rsidRDefault="007F5C9A" w:rsidP="007F5C9A">
      <w:pPr>
        <w:spacing w:before="7"/>
        <w:rPr>
          <w:rFonts w:asciiTheme="minorHAnsi" w:hAnsiTheme="minorHAnsi" w:cstheme="minorHAnsi"/>
          <w:sz w:val="16"/>
          <w:szCs w:val="20"/>
        </w:rPr>
      </w:pPr>
    </w:p>
    <w:p w14:paraId="26D17229"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000B34C0">
        <w:rPr>
          <w:rFonts w:asciiTheme="minorHAnsi" w:hAnsiTheme="minorHAnsi" w:cstheme="minorHAnsi"/>
          <w:spacing w:val="-10"/>
          <w:sz w:val="24"/>
          <w:szCs w:val="20"/>
        </w:rPr>
        <w:fldChar w:fldCharType="begin">
          <w:ffData>
            <w:name w:val="CaseACocher118"/>
            <w:enabled/>
            <w:calcOnExit w:val="0"/>
            <w:checkBox>
              <w:sizeAuto/>
              <w:default w:val="1"/>
            </w:checkBox>
          </w:ffData>
        </w:fldChar>
      </w:r>
      <w:bookmarkStart w:id="12" w:name="CaseACocher118"/>
      <w:r w:rsidR="000B34C0">
        <w:rPr>
          <w:rFonts w:asciiTheme="minorHAnsi" w:hAnsiTheme="minorHAnsi" w:cstheme="minorHAnsi"/>
          <w:spacing w:val="-10"/>
          <w:sz w:val="24"/>
          <w:szCs w:val="20"/>
        </w:rPr>
        <w:instrText xml:space="preserve"> FORMCHECKBOX </w:instrText>
      </w:r>
      <w:r w:rsidR="009561C3">
        <w:rPr>
          <w:rFonts w:asciiTheme="minorHAnsi" w:hAnsiTheme="minorHAnsi" w:cstheme="minorHAnsi"/>
          <w:spacing w:val="-10"/>
          <w:sz w:val="24"/>
          <w:szCs w:val="20"/>
        </w:rPr>
      </w:r>
      <w:r w:rsidR="009561C3">
        <w:rPr>
          <w:rFonts w:asciiTheme="minorHAnsi" w:hAnsiTheme="minorHAnsi" w:cstheme="minorHAnsi"/>
          <w:spacing w:val="-10"/>
          <w:sz w:val="24"/>
          <w:szCs w:val="20"/>
        </w:rPr>
        <w:fldChar w:fldCharType="separate"/>
      </w:r>
      <w:r w:rsidR="000B34C0">
        <w:rPr>
          <w:rFonts w:asciiTheme="minorHAnsi" w:hAnsiTheme="minorHAnsi" w:cstheme="minorHAnsi"/>
          <w:spacing w:val="-10"/>
          <w:sz w:val="24"/>
          <w:szCs w:val="20"/>
        </w:rPr>
        <w:fldChar w:fldCharType="end"/>
      </w:r>
      <w:bookmarkEnd w:id="12"/>
    </w:p>
    <w:p w14:paraId="4C15674F" w14:textId="77777777" w:rsidR="007F5C9A" w:rsidRPr="007F5C9A" w:rsidRDefault="007F5C9A" w:rsidP="007F5C9A">
      <w:pPr>
        <w:spacing w:before="12"/>
        <w:rPr>
          <w:rFonts w:asciiTheme="minorHAnsi" w:hAnsiTheme="minorHAnsi" w:cstheme="minorHAnsi"/>
          <w:sz w:val="13"/>
          <w:szCs w:val="20"/>
        </w:rPr>
      </w:pPr>
    </w:p>
    <w:p w14:paraId="6C29286C"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0200B891" w14:textId="77777777" w:rsidR="007F5C9A" w:rsidRPr="007F5C9A" w:rsidRDefault="007F5C9A" w:rsidP="007F5C9A">
      <w:pPr>
        <w:spacing w:before="13"/>
        <w:rPr>
          <w:rFonts w:asciiTheme="minorHAnsi" w:hAnsiTheme="minorHAnsi" w:cstheme="minorHAnsi"/>
          <w:i/>
          <w:sz w:val="17"/>
          <w:szCs w:val="20"/>
        </w:rPr>
      </w:pPr>
    </w:p>
    <w:p w14:paraId="70B53391"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728837EA" w14:textId="77777777" w:rsidR="007F5C9A" w:rsidRPr="00E37392" w:rsidRDefault="007F5C9A" w:rsidP="007F5C9A">
      <w:pPr>
        <w:rPr>
          <w:rFonts w:asciiTheme="minorHAnsi" w:hAnsiTheme="minorHAnsi" w:cstheme="minorHAnsi"/>
          <w:i/>
          <w:sz w:val="14"/>
          <w:szCs w:val="20"/>
        </w:rPr>
      </w:pPr>
    </w:p>
    <w:p w14:paraId="6ED5EEB0"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8">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9">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2032B852" w14:textId="77777777" w:rsidR="007F5C9A" w:rsidRPr="007F5C9A" w:rsidRDefault="007F5C9A" w:rsidP="007F5C9A">
      <w:pPr>
        <w:rPr>
          <w:rFonts w:asciiTheme="minorHAnsi" w:hAnsiTheme="minorHAnsi" w:cstheme="minorHAnsi"/>
          <w:sz w:val="13"/>
          <w:szCs w:val="20"/>
        </w:rPr>
      </w:pPr>
    </w:p>
    <w:p w14:paraId="54D5E84C"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2D3D8287"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2BC5437F" w14:textId="77777777" w:rsidR="007F5C9A" w:rsidRPr="00E37392" w:rsidRDefault="007F5C9A" w:rsidP="007F5C9A">
      <w:pPr>
        <w:spacing w:before="2"/>
        <w:rPr>
          <w:rFonts w:asciiTheme="minorHAnsi" w:hAnsiTheme="minorHAnsi" w:cstheme="minorHAnsi"/>
          <w:i/>
          <w:sz w:val="14"/>
          <w:szCs w:val="20"/>
        </w:rPr>
      </w:pPr>
    </w:p>
    <w:p w14:paraId="49BB196E"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29CB76F1" w14:textId="77777777" w:rsidR="007F5C9A" w:rsidRPr="00E37392" w:rsidRDefault="007F5C9A" w:rsidP="007F5C9A">
      <w:pPr>
        <w:spacing w:before="13"/>
        <w:rPr>
          <w:rFonts w:asciiTheme="minorHAnsi" w:hAnsiTheme="minorHAnsi" w:cstheme="minorHAnsi"/>
          <w:b/>
          <w:sz w:val="10"/>
          <w:szCs w:val="20"/>
        </w:rPr>
      </w:pPr>
    </w:p>
    <w:p w14:paraId="7D9EB731"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lastRenderedPageBreak/>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4CE6C31E" w14:textId="77777777" w:rsidR="007F5C9A" w:rsidRPr="007F5C9A" w:rsidRDefault="007F5C9A" w:rsidP="007F5C9A">
      <w:pPr>
        <w:spacing w:before="12"/>
        <w:rPr>
          <w:rFonts w:asciiTheme="minorHAnsi" w:hAnsiTheme="minorHAnsi" w:cstheme="minorHAnsi"/>
          <w:b/>
          <w:sz w:val="19"/>
          <w:szCs w:val="20"/>
        </w:rPr>
      </w:pPr>
    </w:p>
    <w:p w14:paraId="4BD83A87" w14:textId="77777777" w:rsidR="007F5C9A" w:rsidRPr="007F5C9A" w:rsidRDefault="007F5C9A" w:rsidP="00A92E6F">
      <w:pPr>
        <w:tabs>
          <w:tab w:val="left" w:pos="10490"/>
        </w:tabs>
        <w:ind w:left="261"/>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414A24B6" w14:textId="77777777" w:rsidR="007F5C9A" w:rsidRPr="007F5C9A" w:rsidRDefault="007F5C9A" w:rsidP="009001DA">
      <w:pPr>
        <w:spacing w:before="120"/>
        <w:ind w:left="335"/>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546F2186"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4665EF7D"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9561C3">
        <w:rPr>
          <w:rFonts w:asciiTheme="minorHAnsi" w:eastAsiaTheme="minorHAnsi" w:hAnsiTheme="minorHAnsi" w:cstheme="minorHAnsi"/>
          <w:color w:val="000000"/>
          <w:sz w:val="24"/>
        </w:rPr>
      </w:r>
      <w:r w:rsidR="009561C3">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4FA17822"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008A9582" w14:textId="77777777" w:rsidR="007F5C9A" w:rsidRPr="007F5C9A" w:rsidRDefault="007F5C9A" w:rsidP="007F5C9A">
      <w:pPr>
        <w:spacing w:before="120"/>
        <w:ind w:left="332"/>
        <w:rPr>
          <w:rFonts w:asciiTheme="minorHAnsi" w:hAnsiTheme="minorHAnsi" w:cstheme="minorHAnsi"/>
          <w:i/>
          <w:sz w:val="18"/>
        </w:rPr>
      </w:pPr>
    </w:p>
    <w:p w14:paraId="5F9657F1"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9561C3">
        <w:rPr>
          <w:rFonts w:asciiTheme="minorHAnsi" w:hAnsiTheme="minorHAnsi" w:cstheme="minorHAnsi"/>
          <w:b/>
          <w:spacing w:val="-2"/>
          <w:sz w:val="24"/>
        </w:rPr>
      </w:r>
      <w:r w:rsidR="009561C3">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25B8AFD7"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393E90A4"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303FACA2"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9561C3">
        <w:rPr>
          <w:rFonts w:asciiTheme="minorHAnsi" w:hAnsiTheme="minorHAnsi" w:cstheme="minorHAnsi"/>
          <w:sz w:val="24"/>
          <w:szCs w:val="20"/>
        </w:rPr>
      </w:r>
      <w:r w:rsidR="009561C3">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15CEA084"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32F09D61" w14:textId="77777777" w:rsidR="00DD486C" w:rsidRDefault="00DD486C" w:rsidP="00186313">
      <w:pPr>
        <w:ind w:left="331" w:right="47"/>
        <w:jc w:val="both"/>
        <w:rPr>
          <w:rFonts w:asciiTheme="minorHAnsi" w:hAnsiTheme="minorHAnsi" w:cstheme="minorHAnsi"/>
          <w:b/>
          <w:spacing w:val="-10"/>
          <w:sz w:val="20"/>
        </w:rPr>
      </w:pPr>
    </w:p>
    <w:p w14:paraId="53D25945"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9561C3">
        <w:rPr>
          <w:rFonts w:asciiTheme="minorHAnsi" w:hAnsiTheme="minorHAnsi" w:cstheme="minorHAnsi"/>
          <w:sz w:val="24"/>
          <w:szCs w:val="20"/>
        </w:rPr>
      </w:r>
      <w:r w:rsidR="009561C3">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47B78D66" w14:textId="77777777" w:rsidR="002407D3" w:rsidRDefault="002407D3" w:rsidP="00116491">
      <w:pPr>
        <w:ind w:left="2127" w:right="47" w:hanging="567"/>
        <w:jc w:val="both"/>
        <w:rPr>
          <w:rFonts w:asciiTheme="minorHAnsi" w:hAnsiTheme="minorHAnsi" w:cstheme="minorHAnsi"/>
          <w:sz w:val="20"/>
          <w:szCs w:val="20"/>
        </w:rPr>
      </w:pPr>
    </w:p>
    <w:p w14:paraId="67B85A05" w14:textId="77777777" w:rsidR="002407D3" w:rsidRPr="00116491" w:rsidRDefault="002407D3" w:rsidP="00116491">
      <w:pPr>
        <w:ind w:left="2127" w:right="47" w:hanging="567"/>
        <w:jc w:val="both"/>
        <w:rPr>
          <w:rFonts w:asciiTheme="minorHAnsi" w:hAnsiTheme="minorHAnsi" w:cstheme="minorHAnsi"/>
          <w:sz w:val="20"/>
          <w:szCs w:val="20"/>
        </w:rPr>
      </w:pPr>
    </w:p>
    <w:p w14:paraId="2662551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9561C3">
        <w:rPr>
          <w:rFonts w:asciiTheme="minorHAnsi" w:hAnsiTheme="minorHAnsi" w:cstheme="minorHAnsi"/>
          <w:b/>
          <w:spacing w:val="-2"/>
          <w:sz w:val="24"/>
        </w:rPr>
      </w:r>
      <w:r w:rsidR="009561C3">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25676D69"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0BDD1A02"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3C3B6F6E"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4F2EAB59"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9561C3">
        <w:rPr>
          <w:rFonts w:asciiTheme="minorHAnsi" w:hAnsiTheme="minorHAnsi" w:cstheme="minorHAnsi"/>
          <w:sz w:val="24"/>
        </w:rPr>
      </w:r>
      <w:r w:rsidR="009561C3">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4C704DBF"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0B637F1E"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03105681"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24D3339C" w14:textId="77777777" w:rsidR="002407D3" w:rsidRDefault="002407D3" w:rsidP="002407D3">
      <w:pPr>
        <w:pStyle w:val="Corpsdetexte"/>
        <w:rPr>
          <w:rFonts w:asciiTheme="minorHAnsi" w:hAnsiTheme="minorHAnsi" w:cstheme="minorHAnsi"/>
        </w:rPr>
      </w:pPr>
    </w:p>
    <w:p w14:paraId="556FA99C"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37CAB085"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75E2B8E7"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15DC66EA"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4364CF30" w14:textId="77777777" w:rsidR="00116491" w:rsidRDefault="00116491" w:rsidP="00186313">
      <w:pPr>
        <w:ind w:left="331" w:right="47"/>
        <w:jc w:val="both"/>
        <w:rPr>
          <w:rFonts w:asciiTheme="minorHAnsi" w:hAnsiTheme="minorHAnsi" w:cstheme="minorHAnsi"/>
          <w:b/>
          <w:spacing w:val="-10"/>
          <w:sz w:val="20"/>
        </w:rPr>
      </w:pPr>
    </w:p>
    <w:p w14:paraId="0D6D366A" w14:textId="77777777" w:rsidR="00DD486C" w:rsidRPr="0070168B" w:rsidRDefault="00DD486C" w:rsidP="00186313">
      <w:pPr>
        <w:ind w:left="331" w:right="47"/>
        <w:jc w:val="both"/>
        <w:rPr>
          <w:rFonts w:asciiTheme="minorHAnsi" w:hAnsiTheme="minorHAnsi" w:cstheme="minorHAnsi"/>
          <w:b/>
          <w:sz w:val="20"/>
        </w:rPr>
      </w:pPr>
    </w:p>
    <w:p w14:paraId="2E8B4F8F" w14:textId="77777777" w:rsidR="008E0A95" w:rsidRPr="0070168B" w:rsidRDefault="008E0A95" w:rsidP="00186313">
      <w:pPr>
        <w:ind w:right="47"/>
        <w:jc w:val="both"/>
        <w:rPr>
          <w:rFonts w:asciiTheme="minorHAnsi" w:hAnsiTheme="minorHAnsi" w:cstheme="minorHAnsi"/>
          <w:sz w:val="20"/>
        </w:rPr>
        <w:sectPr w:rsidR="008E0A95" w:rsidRPr="0070168B" w:rsidSect="00A92E6F">
          <w:headerReference w:type="even" r:id="rId54"/>
          <w:headerReference w:type="default" r:id="rId55"/>
          <w:footerReference w:type="even" r:id="rId56"/>
          <w:footerReference w:type="default" r:id="rId57"/>
          <w:headerReference w:type="first" r:id="rId58"/>
          <w:footerReference w:type="first" r:id="rId59"/>
          <w:pgSz w:w="11907" w:h="16840" w:code="9"/>
          <w:pgMar w:top="851" w:right="851" w:bottom="1276" w:left="522" w:header="0" w:footer="510" w:gutter="0"/>
          <w:pgNumType w:start="1"/>
          <w:cols w:space="720"/>
        </w:sectPr>
      </w:pPr>
    </w:p>
    <w:p w14:paraId="3177FCF6" w14:textId="77777777" w:rsidR="008E0A95" w:rsidRPr="0070168B" w:rsidRDefault="008E0A95">
      <w:pPr>
        <w:pStyle w:val="Corpsdetexte"/>
        <w:spacing w:before="4"/>
        <w:rPr>
          <w:rFonts w:asciiTheme="minorHAnsi" w:hAnsiTheme="minorHAnsi" w:cstheme="minorHAnsi"/>
          <w:sz w:val="21"/>
        </w:rPr>
      </w:pPr>
    </w:p>
    <w:p w14:paraId="6330454D" w14:textId="77777777" w:rsidR="00A92E6F" w:rsidRDefault="00B65BD3" w:rsidP="009001DA">
      <w:pPr>
        <w:tabs>
          <w:tab w:val="left" w:pos="10490"/>
        </w:tabs>
        <w:ind w:left="261"/>
        <w:jc w:val="both"/>
        <w:outlineLvl w:val="0"/>
        <w:rPr>
          <w:rFonts w:asciiTheme="minorHAnsi" w:hAnsiTheme="minorHAnsi" w:cstheme="minorHAnsi"/>
          <w:b/>
          <w:color w:val="FFFFFF"/>
        </w:rPr>
      </w:pPr>
      <w:r w:rsidRPr="0070168B">
        <w:rPr>
          <w:rFonts w:asciiTheme="minorHAnsi" w:hAnsiTheme="minorHAnsi" w:cstheme="minorHAnsi"/>
          <w:b/>
          <w:color w:val="FFFFFF"/>
          <w:shd w:val="clear" w:color="auto" w:fill="3557A1"/>
        </w:rPr>
        <w:t xml:space="preserve"> M - Acceptation et agrément des conditions de paiement du sous-traitant</w:t>
      </w:r>
      <w:r w:rsidR="00A92E6F">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p>
    <w:p w14:paraId="4DDF964E" w14:textId="77777777" w:rsidR="009001DA" w:rsidRDefault="009001DA" w:rsidP="009001DA">
      <w:pPr>
        <w:tabs>
          <w:tab w:val="left" w:pos="10490"/>
        </w:tabs>
        <w:ind w:left="335"/>
        <w:jc w:val="both"/>
        <w:rPr>
          <w:rFonts w:asciiTheme="minorHAnsi" w:hAnsiTheme="minorHAnsi" w:cstheme="minorHAnsi"/>
          <w:i/>
          <w:color w:val="000000"/>
          <w:sz w:val="18"/>
        </w:rPr>
      </w:pPr>
    </w:p>
    <w:p w14:paraId="1596076E" w14:textId="77777777" w:rsidR="008E0A95" w:rsidRPr="0070168B" w:rsidRDefault="00B65BD3" w:rsidP="009001DA">
      <w:pPr>
        <w:tabs>
          <w:tab w:val="left" w:pos="10490"/>
        </w:tabs>
        <w:ind w:left="335"/>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7A7B950" w14:textId="77777777" w:rsidR="008E0A95" w:rsidRPr="0070168B" w:rsidRDefault="008E0A95" w:rsidP="00A92E6F">
      <w:pPr>
        <w:pStyle w:val="Corpsdetexte"/>
        <w:spacing w:before="13"/>
        <w:ind w:right="-97"/>
        <w:rPr>
          <w:rFonts w:asciiTheme="minorHAnsi" w:hAnsiTheme="minorHAnsi" w:cstheme="minorHAnsi"/>
          <w:i/>
          <w:sz w:val="19"/>
        </w:rPr>
      </w:pPr>
    </w:p>
    <w:p w14:paraId="387D0E4D" w14:textId="77777777" w:rsidR="008E0A95" w:rsidRPr="0070168B" w:rsidRDefault="00B65BD3" w:rsidP="009001DA">
      <w:pPr>
        <w:pStyle w:val="Corpsdetexte"/>
        <w:tabs>
          <w:tab w:val="left" w:pos="2976"/>
          <w:tab w:val="left" w:pos="6096"/>
          <w:tab w:val="left" w:pos="8080"/>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309A6A74" w14:textId="77777777" w:rsidR="008E0A95" w:rsidRPr="0070168B" w:rsidRDefault="008E0A95" w:rsidP="00A92E6F">
      <w:pPr>
        <w:pStyle w:val="Corpsdetexte"/>
        <w:spacing w:before="3"/>
        <w:ind w:right="-97"/>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14:paraId="6F4FE6E5" w14:textId="77777777">
        <w:trPr>
          <w:trHeight w:val="525"/>
        </w:trPr>
        <w:tc>
          <w:tcPr>
            <w:tcW w:w="4239" w:type="dxa"/>
          </w:tcPr>
          <w:p w14:paraId="2EF2ACBF" w14:textId="77777777" w:rsidR="008E0A95" w:rsidRPr="0070168B" w:rsidRDefault="00B65BD3" w:rsidP="00A92E6F">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000B34C0">
              <w:rPr>
                <w:rFonts w:asciiTheme="minorHAnsi" w:hAnsiTheme="minorHAnsi" w:cstheme="minorHAnsi"/>
                <w:spacing w:val="-9"/>
                <w:sz w:val="20"/>
              </w:rPr>
              <w:t xml:space="preserve">de premier rang </w:t>
            </w:r>
            <w:r w:rsidRPr="0070168B">
              <w:rPr>
                <w:rFonts w:asciiTheme="minorHAnsi" w:hAnsiTheme="minorHAnsi" w:cstheme="minorHAnsi"/>
                <w:spacing w:val="-10"/>
                <w:sz w:val="20"/>
              </w:rPr>
              <w:t>:</w:t>
            </w:r>
          </w:p>
          <w:p w14:paraId="2ED9F59A" w14:textId="77777777" w:rsidR="008E0A95" w:rsidRPr="0070168B" w:rsidRDefault="00B65BD3" w:rsidP="00A92E6F">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1</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7AAFE318" w14:textId="77777777" w:rsidR="008E0A95" w:rsidRPr="0070168B" w:rsidRDefault="00B65BD3" w:rsidP="00A92E6F">
            <w:pPr>
              <w:pStyle w:val="TableParagraph"/>
              <w:spacing w:line="276" w:lineRule="exact"/>
              <w:ind w:left="815"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14:paraId="48A7FADE" w14:textId="77777777" w:rsidR="008E0A95" w:rsidRPr="0070168B" w:rsidRDefault="00B65BD3" w:rsidP="00A92E6F">
            <w:pPr>
              <w:pStyle w:val="TableParagraph"/>
              <w:ind w:left="808"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14:paraId="6759CDA2" w14:textId="77777777" w:rsidR="008E0A95" w:rsidRDefault="008E0A95" w:rsidP="00A92E6F">
      <w:pPr>
        <w:pStyle w:val="Corpsdetexte"/>
        <w:ind w:right="-97"/>
        <w:rPr>
          <w:rFonts w:asciiTheme="minorHAnsi" w:hAnsiTheme="minorHAnsi" w:cstheme="minorHAnsi"/>
          <w:sz w:val="28"/>
        </w:rPr>
      </w:pPr>
    </w:p>
    <w:p w14:paraId="7B32B629" w14:textId="77777777" w:rsidR="000B34C0" w:rsidRPr="0070168B" w:rsidRDefault="000B34C0" w:rsidP="00A92E6F">
      <w:pPr>
        <w:pStyle w:val="Corpsdetexte"/>
        <w:ind w:right="-97"/>
        <w:rPr>
          <w:rFonts w:asciiTheme="minorHAnsi" w:hAnsiTheme="minorHAnsi" w:cstheme="minorHAnsi"/>
          <w:sz w:val="28"/>
        </w:rPr>
      </w:pPr>
    </w:p>
    <w:p w14:paraId="63833BD4" w14:textId="77777777" w:rsidR="000B34C0" w:rsidRPr="0070168B" w:rsidRDefault="000B34C0" w:rsidP="000B34C0">
      <w:pPr>
        <w:pStyle w:val="Corpsdetexte"/>
        <w:spacing w:before="3"/>
        <w:ind w:right="-97"/>
        <w:rPr>
          <w:rFonts w:asciiTheme="minorHAnsi" w:hAnsiTheme="minorHAnsi" w:cstheme="minorHAnsi"/>
        </w:rPr>
      </w:pPr>
      <w:r>
        <w:rPr>
          <w:rFonts w:asciiTheme="minorHAnsi" w:hAnsiTheme="minorHAnsi" w:cstheme="minorHAnsi"/>
          <w:spacing w:val="-10"/>
        </w:rPr>
        <w:tab/>
        <w:t xml:space="preserve">        </w:t>
      </w:r>
      <w:r w:rsidRPr="0070168B">
        <w:rPr>
          <w:rFonts w:asciiTheme="minorHAnsi" w:hAnsiTheme="minorHAnsi" w:cstheme="minorHAnsi"/>
          <w:spacing w:val="-10"/>
        </w:rPr>
        <w:t>A</w:t>
      </w:r>
      <w:r w:rsidRPr="0070168B">
        <w:rPr>
          <w:rFonts w:asciiTheme="minorHAnsi" w:hAnsiTheme="minorHAnsi" w:cstheme="minorHAnsi"/>
        </w:rPr>
        <w:tab/>
      </w:r>
      <w:r>
        <w:rPr>
          <w:rFonts w:asciiTheme="minorHAnsi" w:hAnsiTheme="minorHAnsi" w:cstheme="minorHAnsi"/>
        </w:rPr>
        <w:t xml:space="preserve">                                     </w:t>
      </w:r>
      <w:r w:rsidRPr="0070168B">
        <w:rPr>
          <w:rFonts w:asciiTheme="minorHAnsi" w:hAnsiTheme="minorHAnsi" w:cstheme="minorHAnsi"/>
        </w:rPr>
        <w:t>,</w:t>
      </w:r>
      <w:r w:rsidRPr="0070168B">
        <w:rPr>
          <w:rFonts w:asciiTheme="minorHAnsi" w:hAnsiTheme="minorHAnsi" w:cstheme="minorHAnsi"/>
          <w:spacing w:val="-1"/>
        </w:rPr>
        <w:t xml:space="preserve"> </w:t>
      </w:r>
      <w:r w:rsidRPr="0070168B">
        <w:rPr>
          <w:rFonts w:asciiTheme="minorHAnsi" w:hAnsiTheme="minorHAnsi" w:cstheme="minorHAnsi"/>
          <w:spacing w:val="-5"/>
        </w:rPr>
        <w:t>le</w:t>
      </w:r>
      <w:r w:rsidRPr="0070168B">
        <w:rPr>
          <w:rFonts w:asciiTheme="minorHAnsi" w:hAnsiTheme="minorHAnsi" w:cstheme="minorHAnsi"/>
        </w:rPr>
        <w:tab/>
      </w:r>
    </w:p>
    <w:tbl>
      <w:tblPr>
        <w:tblStyle w:val="TableNormal"/>
        <w:tblW w:w="0" w:type="auto"/>
        <w:tblInd w:w="997" w:type="dxa"/>
        <w:tblLayout w:type="fixed"/>
        <w:tblLook w:val="01E0" w:firstRow="1" w:lastRow="1" w:firstColumn="1" w:lastColumn="1" w:noHBand="0" w:noVBand="0"/>
      </w:tblPr>
      <w:tblGrid>
        <w:gridCol w:w="4239"/>
        <w:gridCol w:w="4357"/>
      </w:tblGrid>
      <w:tr w:rsidR="000B34C0" w:rsidRPr="0070168B" w14:paraId="75A7C3F6" w14:textId="77777777" w:rsidTr="00D529BD">
        <w:trPr>
          <w:trHeight w:val="525"/>
        </w:trPr>
        <w:tc>
          <w:tcPr>
            <w:tcW w:w="4239" w:type="dxa"/>
          </w:tcPr>
          <w:p w14:paraId="3C9B1473" w14:textId="77777777" w:rsidR="000B34C0" w:rsidRPr="0070168B" w:rsidRDefault="000B34C0" w:rsidP="00D529BD">
            <w:pPr>
              <w:pStyle w:val="TableParagraph"/>
              <w:spacing w:line="276" w:lineRule="exact"/>
              <w:ind w:right="-97"/>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Pr>
                <w:rFonts w:asciiTheme="minorHAnsi" w:hAnsiTheme="minorHAnsi" w:cstheme="minorHAnsi"/>
                <w:spacing w:val="-9"/>
                <w:sz w:val="20"/>
              </w:rPr>
              <w:t xml:space="preserve">de second rang </w:t>
            </w:r>
            <w:r w:rsidRPr="0070168B">
              <w:rPr>
                <w:rFonts w:asciiTheme="minorHAnsi" w:hAnsiTheme="minorHAnsi" w:cstheme="minorHAnsi"/>
                <w:spacing w:val="-10"/>
                <w:sz w:val="20"/>
              </w:rPr>
              <w:t>:</w:t>
            </w:r>
          </w:p>
          <w:p w14:paraId="246C50DA" w14:textId="77777777" w:rsidR="000B34C0" w:rsidRPr="0070168B" w:rsidRDefault="000B34C0" w:rsidP="00D529BD">
            <w:pPr>
              <w:pStyle w:val="TableParagraph"/>
              <w:ind w:right="-97"/>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008B6D00">
              <w:rPr>
                <w:rFonts w:asciiTheme="minorHAnsi" w:hAnsiTheme="minorHAnsi" w:cstheme="minorHAnsi"/>
                <w:i/>
                <w:sz w:val="18"/>
              </w:rPr>
              <w:t>2</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14:paraId="6A668333" w14:textId="77777777" w:rsidR="000B34C0" w:rsidRPr="0070168B" w:rsidRDefault="000B34C0" w:rsidP="00D529BD">
            <w:pPr>
              <w:pStyle w:val="TableParagraph"/>
              <w:spacing w:line="276" w:lineRule="exact"/>
              <w:ind w:left="815" w:right="-97"/>
              <w:rPr>
                <w:rFonts w:asciiTheme="minorHAnsi" w:hAnsiTheme="minorHAnsi" w:cstheme="minorHAnsi"/>
                <w:sz w:val="20"/>
              </w:rPr>
            </w:pPr>
          </w:p>
          <w:p w14:paraId="79C42AB8" w14:textId="77777777" w:rsidR="000B34C0" w:rsidRPr="0070168B" w:rsidRDefault="000B34C0" w:rsidP="00D529BD">
            <w:pPr>
              <w:pStyle w:val="TableParagraph"/>
              <w:ind w:left="808" w:right="-97"/>
              <w:rPr>
                <w:rFonts w:asciiTheme="minorHAnsi" w:hAnsiTheme="minorHAnsi" w:cstheme="minorHAnsi"/>
                <w:i/>
                <w:sz w:val="18"/>
              </w:rPr>
            </w:pPr>
          </w:p>
        </w:tc>
      </w:tr>
    </w:tbl>
    <w:p w14:paraId="40159C98" w14:textId="77777777" w:rsidR="008E0A95" w:rsidRPr="0070168B" w:rsidRDefault="008E0A95" w:rsidP="00A92E6F">
      <w:pPr>
        <w:pStyle w:val="Corpsdetexte"/>
        <w:ind w:right="-97"/>
        <w:rPr>
          <w:rFonts w:asciiTheme="minorHAnsi" w:hAnsiTheme="minorHAnsi" w:cstheme="minorHAnsi"/>
          <w:sz w:val="28"/>
        </w:rPr>
      </w:pPr>
    </w:p>
    <w:p w14:paraId="1825402C" w14:textId="77777777" w:rsidR="008E0A95" w:rsidRPr="0070168B" w:rsidRDefault="008E0A95" w:rsidP="00A92E6F">
      <w:pPr>
        <w:pStyle w:val="Corpsdetexte"/>
        <w:ind w:right="-97"/>
        <w:rPr>
          <w:rFonts w:asciiTheme="minorHAnsi" w:hAnsiTheme="minorHAnsi" w:cstheme="minorHAnsi"/>
          <w:sz w:val="28"/>
        </w:rPr>
      </w:pPr>
    </w:p>
    <w:p w14:paraId="681BA05D" w14:textId="77777777" w:rsidR="008E0A95" w:rsidRPr="0070168B" w:rsidRDefault="00B65BD3" w:rsidP="009001DA">
      <w:pPr>
        <w:pStyle w:val="Corpsdetexte"/>
        <w:ind w:left="329"/>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06E3FB76" w14:textId="77777777" w:rsidR="008E0A95" w:rsidRPr="0070168B" w:rsidRDefault="008E0A95" w:rsidP="00A92E6F">
      <w:pPr>
        <w:pStyle w:val="Corpsdetexte"/>
        <w:spacing w:before="13"/>
        <w:ind w:right="-97"/>
        <w:rPr>
          <w:rFonts w:asciiTheme="minorHAnsi" w:hAnsiTheme="minorHAnsi" w:cstheme="minorHAnsi"/>
          <w:sz w:val="19"/>
        </w:rPr>
      </w:pPr>
    </w:p>
    <w:p w14:paraId="73329204" w14:textId="77777777" w:rsidR="008E0A95" w:rsidRPr="0070168B" w:rsidRDefault="00B65BD3" w:rsidP="009001DA">
      <w:pPr>
        <w:pStyle w:val="Corpsdetexte"/>
        <w:tabs>
          <w:tab w:val="left" w:pos="2977"/>
        </w:tabs>
        <w:ind w:left="1038" w:right="-96"/>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76188D79" w14:textId="77777777" w:rsidR="008E0A95" w:rsidRPr="0070168B" w:rsidRDefault="008E0A95" w:rsidP="00A92E6F">
      <w:pPr>
        <w:pStyle w:val="Corpsdetexte"/>
        <w:spacing w:before="13"/>
        <w:ind w:right="-97"/>
        <w:rPr>
          <w:rFonts w:asciiTheme="minorHAnsi" w:hAnsiTheme="minorHAnsi" w:cstheme="minorHAnsi"/>
          <w:sz w:val="19"/>
        </w:rPr>
      </w:pPr>
    </w:p>
    <w:p w14:paraId="26F85C0F" w14:textId="77777777" w:rsidR="008E0A95" w:rsidRDefault="00B65BD3" w:rsidP="00A92E6F">
      <w:pPr>
        <w:pStyle w:val="Corpsdetexte"/>
        <w:ind w:left="1039" w:right="-97"/>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20F08417" w14:textId="77777777" w:rsidR="003B7F02" w:rsidRDefault="003B7F02" w:rsidP="00A92E6F">
      <w:pPr>
        <w:pStyle w:val="Corpsdetexte"/>
        <w:ind w:left="1039" w:right="-97"/>
        <w:rPr>
          <w:rFonts w:asciiTheme="minorHAnsi" w:hAnsiTheme="minorHAnsi" w:cstheme="minorHAnsi"/>
          <w:spacing w:val="-10"/>
        </w:rPr>
      </w:pPr>
    </w:p>
    <w:p w14:paraId="46083BA0" w14:textId="77777777" w:rsidR="003B7F02" w:rsidRDefault="003B7F02" w:rsidP="00A92E6F">
      <w:pPr>
        <w:pStyle w:val="Corpsdetexte"/>
        <w:ind w:left="1039" w:right="-97"/>
        <w:rPr>
          <w:rFonts w:asciiTheme="minorHAnsi" w:hAnsiTheme="minorHAnsi" w:cstheme="minorHAnsi"/>
          <w:spacing w:val="-10"/>
        </w:rPr>
      </w:pPr>
    </w:p>
    <w:p w14:paraId="44E437BA" w14:textId="77777777" w:rsidR="003B7F02" w:rsidRDefault="003B7F02" w:rsidP="00A92E6F">
      <w:pPr>
        <w:ind w:right="-97"/>
        <w:rPr>
          <w:rFonts w:asciiTheme="minorHAnsi" w:hAnsiTheme="minorHAnsi" w:cstheme="minorHAnsi"/>
          <w:spacing w:val="-10"/>
          <w:sz w:val="20"/>
          <w:szCs w:val="20"/>
        </w:rPr>
      </w:pPr>
      <w:r>
        <w:rPr>
          <w:rFonts w:asciiTheme="minorHAnsi" w:hAnsiTheme="minorHAnsi" w:cstheme="minorHAnsi"/>
          <w:spacing w:val="-10"/>
        </w:rPr>
        <w:br w:type="page"/>
      </w:r>
    </w:p>
    <w:p w14:paraId="023AA2CE" w14:textId="77777777" w:rsidR="003B7F02" w:rsidRDefault="003B7F02" w:rsidP="00A92E6F">
      <w:pPr>
        <w:pStyle w:val="Corpsdetexte"/>
        <w:ind w:left="1039" w:right="-97"/>
        <w:rPr>
          <w:rFonts w:asciiTheme="minorHAnsi" w:hAnsiTheme="minorHAnsi" w:cstheme="minorHAnsi"/>
        </w:rPr>
      </w:pPr>
    </w:p>
    <w:p w14:paraId="1E847036" w14:textId="77777777" w:rsidR="003B7F02" w:rsidRDefault="003B7F02" w:rsidP="003B7F02">
      <w:pPr>
        <w:tabs>
          <w:tab w:val="left" w:pos="10490"/>
        </w:tabs>
        <w:spacing w:before="76"/>
        <w:ind w:left="332" w:right="47" w:hanging="72"/>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59D18403"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192"/>
      </w:tblGrid>
      <w:tr w:rsidR="003B7F02" w14:paraId="1B21A7A2" w14:textId="77777777" w:rsidTr="00C84B3B">
        <w:trPr>
          <w:trHeight w:val="4159"/>
        </w:trPr>
        <w:tc>
          <w:tcPr>
            <w:tcW w:w="10527" w:type="dxa"/>
          </w:tcPr>
          <w:p w14:paraId="55C24101" w14:textId="77777777"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8449C02" w14:textId="77777777"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41194FE7" w14:textId="77777777" w:rsidTr="00C84B3B">
        <w:trPr>
          <w:trHeight w:val="3253"/>
        </w:trPr>
        <w:tc>
          <w:tcPr>
            <w:tcW w:w="10527" w:type="dxa"/>
          </w:tcPr>
          <w:p w14:paraId="7528C073" w14:textId="77777777"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376BEA5F" w14:textId="77777777" w:rsidR="003B7F02" w:rsidRPr="00CA7E93" w:rsidRDefault="003B7F02" w:rsidP="00C84B3B">
            <w:pPr>
              <w:tabs>
                <w:tab w:val="left" w:pos="10536"/>
              </w:tabs>
              <w:spacing w:before="76"/>
              <w:jc w:val="both"/>
              <w:rPr>
                <w:rFonts w:asciiTheme="minorHAnsi" w:hAnsiTheme="minorHAnsi" w:cstheme="minorHAnsi"/>
                <w:i/>
                <w:sz w:val="18"/>
              </w:rPr>
            </w:pPr>
          </w:p>
          <w:p w14:paraId="420B1C3F" w14:textId="77777777"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3F477FA4" w14:textId="77777777" w:rsidR="003B7F02" w:rsidRDefault="003B7F02" w:rsidP="00C84B3B">
            <w:pPr>
              <w:tabs>
                <w:tab w:val="left" w:pos="10536"/>
              </w:tabs>
              <w:spacing w:before="76"/>
              <w:jc w:val="both"/>
              <w:rPr>
                <w:rFonts w:asciiTheme="minorHAnsi" w:hAnsiTheme="minorHAnsi" w:cstheme="minorHAnsi"/>
                <w:spacing w:val="-10"/>
                <w:sz w:val="20"/>
              </w:rPr>
            </w:pPr>
          </w:p>
          <w:p w14:paraId="34F89FDA" w14:textId="77777777"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01AA9113" w14:textId="77777777" w:rsidTr="00C84B3B">
        <w:trPr>
          <w:trHeight w:val="1692"/>
        </w:trPr>
        <w:tc>
          <w:tcPr>
            <w:tcW w:w="10527" w:type="dxa"/>
          </w:tcPr>
          <w:p w14:paraId="031B255E" w14:textId="77777777"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43752F76" w14:textId="77777777" w:rsidR="003B7F02" w:rsidRPr="00CA7E93" w:rsidRDefault="003B7F02" w:rsidP="00C84B3B">
            <w:pPr>
              <w:tabs>
                <w:tab w:val="left" w:pos="10536"/>
              </w:tabs>
              <w:spacing w:before="76"/>
              <w:jc w:val="both"/>
              <w:rPr>
                <w:rFonts w:asciiTheme="minorHAnsi" w:hAnsiTheme="minorHAnsi" w:cstheme="minorHAnsi"/>
                <w:sz w:val="20"/>
              </w:rPr>
            </w:pPr>
          </w:p>
        </w:tc>
      </w:tr>
    </w:tbl>
    <w:p w14:paraId="078C29CC"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272C2AD0"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647344C5"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352214A5" w14:textId="77777777" w:rsidR="003B7F02" w:rsidRPr="00A92E6F" w:rsidRDefault="003B7F02" w:rsidP="00A92E6F">
      <w:pPr>
        <w:pStyle w:val="Corpsdetexte"/>
        <w:rPr>
          <w:rFonts w:asciiTheme="minorHAnsi" w:hAnsiTheme="minorHAnsi" w:cstheme="minorHAnsi"/>
          <w:i/>
          <w:sz w:val="24"/>
        </w:rPr>
      </w:pPr>
    </w:p>
    <w:p w14:paraId="777EBC47" w14:textId="77777777" w:rsidR="003B7F02" w:rsidRPr="0070168B" w:rsidRDefault="003B7F02" w:rsidP="003B7F02">
      <w:pPr>
        <w:pStyle w:val="Corpsdetexte"/>
        <w:rPr>
          <w:rFonts w:asciiTheme="minorHAnsi" w:hAnsiTheme="minorHAnsi" w:cstheme="minorHAnsi"/>
          <w:i/>
          <w:sz w:val="24"/>
        </w:rPr>
      </w:pPr>
    </w:p>
    <w:p w14:paraId="5409F4CA" w14:textId="77777777" w:rsidR="003B7F02" w:rsidRPr="0070168B" w:rsidRDefault="003B7F02" w:rsidP="003B7F02">
      <w:pPr>
        <w:pStyle w:val="Corpsdetexte"/>
        <w:rPr>
          <w:rFonts w:asciiTheme="minorHAnsi" w:hAnsiTheme="minorHAnsi" w:cstheme="minorHAnsi"/>
          <w:i/>
          <w:sz w:val="23"/>
        </w:rPr>
      </w:pPr>
    </w:p>
    <w:p w14:paraId="1D00D31C"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Pr="0070168B">
        <w:rPr>
          <w:rFonts w:asciiTheme="minorHAnsi" w:hAnsiTheme="minorHAnsi" w:cstheme="minorHAnsi"/>
          <w:spacing w:val="-2"/>
          <w:sz w:val="16"/>
        </w:rPr>
        <w:t>12/10/2023.</w:t>
      </w:r>
    </w:p>
    <w:p w14:paraId="43AF97F6" w14:textId="77777777" w:rsidR="003B7F02" w:rsidRDefault="003B7F02">
      <w:pPr>
        <w:pStyle w:val="Corpsdetexte"/>
        <w:ind w:left="1039"/>
        <w:rPr>
          <w:rFonts w:asciiTheme="minorHAnsi" w:hAnsiTheme="minorHAnsi" w:cstheme="minorHAnsi"/>
        </w:rPr>
      </w:pPr>
    </w:p>
    <w:p w14:paraId="42659A73" w14:textId="77777777" w:rsidR="003B7F02" w:rsidRDefault="003B7F02">
      <w:pPr>
        <w:pStyle w:val="Corpsdetexte"/>
        <w:ind w:left="1039"/>
        <w:rPr>
          <w:rFonts w:asciiTheme="minorHAnsi" w:hAnsiTheme="minorHAnsi" w:cstheme="minorHAnsi"/>
        </w:rPr>
      </w:pPr>
    </w:p>
    <w:p w14:paraId="4EE2FEB3" w14:textId="77777777" w:rsidR="003B7F02" w:rsidRDefault="003B7F02">
      <w:pPr>
        <w:pStyle w:val="Corpsdetexte"/>
        <w:ind w:left="1039"/>
        <w:rPr>
          <w:rFonts w:asciiTheme="minorHAnsi" w:hAnsiTheme="minorHAnsi" w:cstheme="minorHAnsi"/>
        </w:rPr>
      </w:pPr>
    </w:p>
    <w:p w14:paraId="7551F975" w14:textId="77777777"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A92E6F">
      <w:footerReference w:type="default" r:id="rId60"/>
      <w:pgSz w:w="11907" w:h="16840" w:code="9"/>
      <w:pgMar w:top="851" w:right="851" w:bottom="1276"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F3C64" w14:textId="77777777" w:rsidR="00C41D38" w:rsidRDefault="00C41D38">
      <w:r>
        <w:separator/>
      </w:r>
    </w:p>
  </w:endnote>
  <w:endnote w:type="continuationSeparator" w:id="0">
    <w:p w14:paraId="126DCE8E" w14:textId="77777777" w:rsidR="00C41D38" w:rsidRDefault="00C4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96E95" w14:textId="77777777" w:rsidR="009561C3" w:rsidRDefault="009561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14:paraId="402F05B2" w14:textId="77777777" w:rsidTr="009952D5">
      <w:trPr>
        <w:trHeight w:val="397"/>
      </w:trPr>
      <w:tc>
        <w:tcPr>
          <w:tcW w:w="10524" w:type="dxa"/>
          <w:shd w:val="clear" w:color="auto" w:fill="2E409A"/>
          <w:vAlign w:val="center"/>
        </w:tcPr>
        <w:p w14:paraId="26AC6F1A" w14:textId="3A3A722E" w:rsidR="0043407E" w:rsidRPr="009952D5" w:rsidRDefault="0043407E" w:rsidP="00E87FDA">
          <w:pPr>
            <w:pStyle w:val="Pieddepage"/>
            <w:tabs>
              <w:tab w:val="clear" w:pos="4536"/>
              <w:tab w:val="clear" w:pos="9072"/>
              <w:tab w:val="left" w:pos="4929"/>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r>
          <w:r w:rsidR="00E87FDA">
            <w:rPr>
              <w:rFonts w:asciiTheme="minorHAnsi" w:hAnsiTheme="minorHAnsi" w:cstheme="minorHAnsi"/>
              <w:b/>
              <w:color w:val="FFFFFF" w:themeColor="background1"/>
            </w:rPr>
            <w:t>DAF_2025_0</w:t>
          </w:r>
          <w:r w:rsidR="009561C3">
            <w:rPr>
              <w:rFonts w:asciiTheme="minorHAnsi" w:hAnsiTheme="minorHAnsi" w:cstheme="minorHAnsi"/>
              <w:b/>
              <w:color w:val="FFFFFF" w:themeColor="background1"/>
            </w:rPr>
            <w:t>0</w:t>
          </w:r>
          <w:bookmarkStart w:id="13" w:name="_GoBack"/>
          <w:bookmarkEnd w:id="13"/>
          <w:r w:rsidR="00E87FDA">
            <w:rPr>
              <w:rFonts w:asciiTheme="minorHAnsi" w:hAnsiTheme="minorHAnsi" w:cstheme="minorHAnsi"/>
              <w:b/>
              <w:color w:val="FFFFFF" w:themeColor="background1"/>
            </w:rPr>
            <w:t>0422</w:t>
          </w:r>
          <w:r w:rsidR="00E87FDA">
            <w:rPr>
              <w:rFonts w:asciiTheme="minorHAnsi" w:hAnsiTheme="minorHAnsi" w:cstheme="minorHAnsi"/>
              <w:b/>
              <w:color w:val="FFFFFF" w:themeColor="background1"/>
            </w:rPr>
            <w:tab/>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9561C3">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9561C3">
            <w:rPr>
              <w:rFonts w:asciiTheme="minorHAnsi" w:hAnsiTheme="minorHAnsi" w:cstheme="minorHAnsi"/>
              <w:b/>
              <w:bCs/>
              <w:noProof/>
              <w:color w:val="FFFFFF" w:themeColor="background1"/>
            </w:rPr>
            <w:t>9</w:t>
          </w:r>
          <w:r w:rsidRPr="009952D5">
            <w:rPr>
              <w:rFonts w:asciiTheme="minorHAnsi" w:hAnsiTheme="minorHAnsi" w:cstheme="minorHAnsi"/>
              <w:b/>
              <w:bCs/>
              <w:color w:val="FFFFFF" w:themeColor="background1"/>
            </w:rPr>
            <w:fldChar w:fldCharType="end"/>
          </w:r>
        </w:p>
      </w:tc>
    </w:tr>
  </w:tbl>
  <w:p w14:paraId="66FA61EB" w14:textId="77777777" w:rsidR="00E41440" w:rsidRPr="009952D5" w:rsidRDefault="00E41440" w:rsidP="00E41440">
    <w:pPr>
      <w:pStyle w:val="Pieddepage"/>
      <w:jc w:val="right"/>
      <w:rPr>
        <w:rFonts w:asciiTheme="minorHAnsi" w:hAnsiTheme="minorHAnsi" w:cstheme="minorHAnsi"/>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7573D" w14:textId="77777777" w:rsidR="009561C3" w:rsidRDefault="009561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3F2DC1" w:rsidRPr="009952D5" w14:paraId="5DBFBB85" w14:textId="77777777" w:rsidTr="00C84B3B">
      <w:trPr>
        <w:trHeight w:val="397"/>
      </w:trPr>
      <w:tc>
        <w:tcPr>
          <w:tcW w:w="10524" w:type="dxa"/>
          <w:shd w:val="clear" w:color="auto" w:fill="2E409A"/>
          <w:vAlign w:val="center"/>
        </w:tcPr>
        <w:p w14:paraId="655089B4" w14:textId="4710EC74" w:rsidR="003F2DC1" w:rsidRPr="009952D5" w:rsidRDefault="003F2DC1" w:rsidP="006E00CB">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9561C3">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006E00CB">
            <w:rPr>
              <w:rFonts w:asciiTheme="minorHAnsi" w:hAnsiTheme="minorHAnsi" w:cstheme="minorHAnsi"/>
              <w:b/>
              <w:bCs/>
              <w:color w:val="FFFFFF" w:themeColor="background1"/>
            </w:rPr>
            <w:t>8</w:t>
          </w:r>
        </w:p>
      </w:tc>
    </w:tr>
  </w:tbl>
  <w:p w14:paraId="1F89C432" w14:textId="77777777"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EFCB" w14:textId="77777777" w:rsidR="00C41D38" w:rsidRDefault="00C41D38">
      <w:r>
        <w:separator/>
      </w:r>
    </w:p>
  </w:footnote>
  <w:footnote w:type="continuationSeparator" w:id="0">
    <w:p w14:paraId="387E4AA2" w14:textId="77777777" w:rsidR="00C41D38" w:rsidRDefault="00C4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09D43" w14:textId="77777777" w:rsidR="009561C3" w:rsidRDefault="009561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C761F" w14:textId="77777777" w:rsidR="009561C3" w:rsidRDefault="009561C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15AC4" w14:textId="77777777" w:rsidR="009561C3" w:rsidRDefault="009561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B34C0"/>
    <w:rsid w:val="00116491"/>
    <w:rsid w:val="00186313"/>
    <w:rsid w:val="0018748F"/>
    <w:rsid w:val="00187D9F"/>
    <w:rsid w:val="002210AF"/>
    <w:rsid w:val="00224BA6"/>
    <w:rsid w:val="002407D3"/>
    <w:rsid w:val="00262A62"/>
    <w:rsid w:val="00297E60"/>
    <w:rsid w:val="002B0DE7"/>
    <w:rsid w:val="003A3C31"/>
    <w:rsid w:val="003A6F1C"/>
    <w:rsid w:val="003B7F02"/>
    <w:rsid w:val="003E573A"/>
    <w:rsid w:val="003F2DC1"/>
    <w:rsid w:val="00421FF0"/>
    <w:rsid w:val="0042285D"/>
    <w:rsid w:val="0043407E"/>
    <w:rsid w:val="00451C98"/>
    <w:rsid w:val="00475795"/>
    <w:rsid w:val="00495E53"/>
    <w:rsid w:val="004A1B8A"/>
    <w:rsid w:val="004B6F13"/>
    <w:rsid w:val="004F0747"/>
    <w:rsid w:val="004F5047"/>
    <w:rsid w:val="005527F2"/>
    <w:rsid w:val="00580594"/>
    <w:rsid w:val="00592C31"/>
    <w:rsid w:val="005D28DF"/>
    <w:rsid w:val="005D75C2"/>
    <w:rsid w:val="00604661"/>
    <w:rsid w:val="00612E22"/>
    <w:rsid w:val="00686A4A"/>
    <w:rsid w:val="006A038E"/>
    <w:rsid w:val="006E00CB"/>
    <w:rsid w:val="006F594A"/>
    <w:rsid w:val="0070168B"/>
    <w:rsid w:val="007B1266"/>
    <w:rsid w:val="007F1369"/>
    <w:rsid w:val="007F5C9A"/>
    <w:rsid w:val="00836A01"/>
    <w:rsid w:val="008638F0"/>
    <w:rsid w:val="008B2992"/>
    <w:rsid w:val="008B6D00"/>
    <w:rsid w:val="008E0A95"/>
    <w:rsid w:val="008F2ED3"/>
    <w:rsid w:val="009001DA"/>
    <w:rsid w:val="009561C3"/>
    <w:rsid w:val="009952D5"/>
    <w:rsid w:val="00A26F6B"/>
    <w:rsid w:val="00A443E3"/>
    <w:rsid w:val="00A92E6F"/>
    <w:rsid w:val="00AA28A8"/>
    <w:rsid w:val="00AB3DE9"/>
    <w:rsid w:val="00B343F9"/>
    <w:rsid w:val="00B65BD3"/>
    <w:rsid w:val="00BB4686"/>
    <w:rsid w:val="00BE79B4"/>
    <w:rsid w:val="00C15DA0"/>
    <w:rsid w:val="00C20D02"/>
    <w:rsid w:val="00C31F8E"/>
    <w:rsid w:val="00C41D38"/>
    <w:rsid w:val="00C855E2"/>
    <w:rsid w:val="00CA7E93"/>
    <w:rsid w:val="00CB76B9"/>
    <w:rsid w:val="00D045A5"/>
    <w:rsid w:val="00DB6871"/>
    <w:rsid w:val="00DC75B8"/>
    <w:rsid w:val="00DD1D26"/>
    <w:rsid w:val="00DD486C"/>
    <w:rsid w:val="00E27C7C"/>
    <w:rsid w:val="00E37392"/>
    <w:rsid w:val="00E41440"/>
    <w:rsid w:val="00E87FDA"/>
    <w:rsid w:val="00EA5BED"/>
    <w:rsid w:val="00F11975"/>
    <w:rsid w:val="00F40E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F126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eader" Target="header1.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footer" Target="footer2.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C0DA9A58511044819F454DCB8C3854" ma:contentTypeVersion="1" ma:contentTypeDescription="Crée un document." ma:contentTypeScope="" ma:versionID="a8e802860464f0d957851db0c220b1a9">
  <xsd:schema xmlns:xsd="http://www.w3.org/2001/XMLSchema" xmlns:xs="http://www.w3.org/2001/XMLSchema" xmlns:p="http://schemas.microsoft.com/office/2006/metadata/properties" xmlns:ns2="b9c1fc8e-4872-46be-9d61-a8bb4d3efa2a" targetNamespace="http://schemas.microsoft.com/office/2006/metadata/properties" ma:root="true" ma:fieldsID="082321c7e294a94620ae1427f5c526f0" ns2:_="">
    <xsd:import namespace="b9c1fc8e-4872-46be-9d61-a8bb4d3efa2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c1fc8e-4872-46be-9d61-a8bb4d3efa2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D4CFF-030E-40E7-8036-9A670012FB09}">
  <ds:schemaRefs>
    <ds:schemaRef ds:uri="d5306dec-f3d1-40a0-80b1-23fd9777701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8048BDE-C2F1-4DD8-9CF5-836BE9D4234B}"/>
</file>

<file path=customXml/itemProps3.xml><?xml version="1.0" encoding="utf-8"?>
<ds:datastoreItem xmlns:ds="http://schemas.openxmlformats.org/officeDocument/2006/customXml" ds:itemID="{2438856C-D093-41C2-8B24-087DF63F6E24}">
  <ds:schemaRefs>
    <ds:schemaRef ds:uri="http://schemas.microsoft.com/sharepoint/v3/contenttype/forms"/>
  </ds:schemaRefs>
</ds:datastoreItem>
</file>

<file path=customXml/itemProps4.xml><?xml version="1.0" encoding="utf-8"?>
<ds:datastoreItem xmlns:ds="http://schemas.openxmlformats.org/officeDocument/2006/customXml" ds:itemID="{40316EEA-7ACE-41D3-AA02-8AF0AFE19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4198</Words>
  <Characters>23090</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OMINETTI Catherine ASC NIV 1 OA</cp:lastModifiedBy>
  <cp:revision>45</cp:revision>
  <cp:lastPrinted>2024-01-08T11:03:00Z</cp:lastPrinted>
  <dcterms:created xsi:type="dcterms:W3CDTF">2024-01-22T15:45:00Z</dcterms:created>
  <dcterms:modified xsi:type="dcterms:W3CDTF">2026-01-28T13:14:00Z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0x0101004DC0DA9A58511044819F454DCB8C3854</vt:lpwstr>
  </property>
</Properties>
</file>